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7- </w:t>
      </w:r>
      <w:r>
        <w:rPr>
          <w:rFonts w:ascii="Times New Roman" w:hAnsi="Times New Roman" w:cs="Times New Roman" w:eastAsia="Times New Roman"/>
          <w:color w:val="auto"/>
          <w:spacing w:val="0"/>
          <w:position w:val="0"/>
          <w:sz w:val="28"/>
          <w:shd w:fill="auto" w:val="clear"/>
        </w:rPr>
        <w:t xml:space="preserve">сынып</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Сабақтың тақырыбы:  Рухани   мәдениеті</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Сабақтың мақсаты:</w:t>
      </w:r>
    </w:p>
    <w:p>
      <w:pPr>
        <w:numPr>
          <w:ilvl w:val="0"/>
          <w:numId w:val="2"/>
        </w:numPr>
        <w:spacing w:before="0" w:after="0" w:line="240"/>
        <w:ind w:right="0" w:left="72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Білімділік:</w:t>
      </w:r>
      <w:r>
        <w:rPr>
          <w:rFonts w:ascii="Times New Roman" w:hAnsi="Times New Roman" w:cs="Times New Roman" w:eastAsia="Times New Roman"/>
          <w:color w:val="auto"/>
          <w:spacing w:val="0"/>
          <w:position w:val="0"/>
          <w:sz w:val="28"/>
          <w:shd w:fill="auto" w:val="clear"/>
        </w:rPr>
        <w:t xml:space="preserve"> ХІҮ-ХҮ  ғасырлардағы  рухани  мәениетімен  және  даму  ерекшеліктерімен  таныстыру. </w:t>
      </w:r>
    </w:p>
    <w:p>
      <w:pPr>
        <w:numPr>
          <w:ilvl w:val="0"/>
          <w:numId w:val="2"/>
        </w:numPr>
        <w:spacing w:before="0" w:after="0" w:line="240"/>
        <w:ind w:right="0" w:left="72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Дамытушылығы:</w:t>
      </w:r>
      <w:r>
        <w:rPr>
          <w:rFonts w:ascii="Times New Roman" w:hAnsi="Times New Roman" w:cs="Times New Roman" w:eastAsia="Times New Roman"/>
          <w:color w:val="auto"/>
          <w:spacing w:val="0"/>
          <w:position w:val="0"/>
          <w:sz w:val="28"/>
          <w:shd w:fill="auto" w:val="clear"/>
        </w:rPr>
        <w:t xml:space="preserve"> Қазақстанның  жер  аумағындағы  халықтардың  рухани  мәдениетімен  таныстыра  отырып,  қазіргі  кездегі  салт- дәстүрлеріміздің  тарихи  сабақтастығы  арқылы   оқушылардың  ойларын  дамыту. </w:t>
      </w:r>
    </w:p>
    <w:p>
      <w:pPr>
        <w:numPr>
          <w:ilvl w:val="0"/>
          <w:numId w:val="2"/>
        </w:numPr>
        <w:spacing w:before="0" w:after="0" w:line="240"/>
        <w:ind w:right="0" w:left="72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Тәрбиелік:</w:t>
      </w:r>
      <w:r>
        <w:rPr>
          <w:rFonts w:ascii="Times New Roman" w:hAnsi="Times New Roman" w:cs="Times New Roman" w:eastAsia="Times New Roman"/>
          <w:color w:val="auto"/>
          <w:spacing w:val="0"/>
          <w:position w:val="0"/>
          <w:sz w:val="28"/>
          <w:shd w:fill="auto" w:val="clear"/>
        </w:rPr>
        <w:t xml:space="preserve"> Оқушылардың   өнерге  деген   құштарлықтарын  ояту,  салт-дәстүрімізді құрметтеуге,  тәрбиелеу.</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Көрнекілік құралдар:</w:t>
      </w:r>
      <w:r>
        <w:rPr>
          <w:rFonts w:ascii="Times New Roman" w:hAnsi="Times New Roman" w:cs="Times New Roman" w:eastAsia="Times New Roman"/>
          <w:color w:val="auto"/>
          <w:spacing w:val="0"/>
          <w:position w:val="0"/>
          <w:sz w:val="28"/>
          <w:shd w:fill="auto" w:val="clear"/>
        </w:rPr>
        <w:t xml:space="preserve"> Карта, тірек-сызбалар, интерактивті тақта, карточкалар,</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Сабақтың түрі:</w:t>
      </w:r>
      <w:r>
        <w:rPr>
          <w:rFonts w:ascii="Times New Roman" w:hAnsi="Times New Roman" w:cs="Times New Roman" w:eastAsia="Times New Roman"/>
          <w:color w:val="auto"/>
          <w:spacing w:val="0"/>
          <w:position w:val="0"/>
          <w:sz w:val="28"/>
          <w:shd w:fill="auto" w:val="clear"/>
        </w:rPr>
        <w:t xml:space="preserve">    кіріктірілген  сабақ</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Сабақтың әдісі:</w:t>
      </w:r>
      <w:r>
        <w:rPr>
          <w:rFonts w:ascii="Times New Roman" w:hAnsi="Times New Roman" w:cs="Times New Roman" w:eastAsia="Times New Roman"/>
          <w:color w:val="auto"/>
          <w:spacing w:val="0"/>
          <w:position w:val="0"/>
          <w:sz w:val="28"/>
          <w:shd w:fill="auto" w:val="clear"/>
        </w:rPr>
        <w:t xml:space="preserve">  сұрақ-жауап, әңгімелесу, интерактивті, тестілеу, оқулықпен жұмыс, кестемен жұмыс, сөздермен жұмыс, электронды оқулық</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Пән аралық байланыс:</w:t>
      </w:r>
      <w:r>
        <w:rPr>
          <w:rFonts w:ascii="Times New Roman" w:hAnsi="Times New Roman" w:cs="Times New Roman" w:eastAsia="Times New Roman"/>
          <w:color w:val="auto"/>
          <w:spacing w:val="0"/>
          <w:position w:val="0"/>
          <w:sz w:val="28"/>
          <w:shd w:fill="auto" w:val="clear"/>
        </w:rPr>
        <w:t xml:space="preserve"> Ежелгі қазақтан тарихы,  Ортағасырлар тарихы, сурет, әдебиет, география,</w:t>
      </w: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Сабақтың барысы: </w:t>
      </w: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Ұ</w:t>
      </w:r>
      <w:r>
        <w:rPr>
          <w:rFonts w:ascii="Times New Roman" w:hAnsi="Times New Roman" w:cs="Times New Roman" w:eastAsia="Times New Roman"/>
          <w:color w:val="auto"/>
          <w:spacing w:val="0"/>
          <w:position w:val="0"/>
          <w:sz w:val="28"/>
          <w:shd w:fill="auto" w:val="clear"/>
        </w:rPr>
        <w:t xml:space="preserve">йымдастыру  кезеңі</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Бүгінгі сабағымда Н.Ә Назарбаевтың сөзімен бастағым  келіп  отыр.</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Жалпақ жұртыңды , иісі Алашыңды құрметтеу</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алдымен өзің тұрған өлкенің тарихын , табиғатын танудан ,адамдарын ардақтаудан басталады” </w:t>
      </w: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Ү</w:t>
      </w:r>
      <w:r>
        <w:rPr>
          <w:rFonts w:ascii="Times New Roman" w:hAnsi="Times New Roman" w:cs="Times New Roman" w:eastAsia="Times New Roman"/>
          <w:b/>
          <w:color w:val="auto"/>
          <w:spacing w:val="0"/>
          <w:position w:val="0"/>
          <w:sz w:val="28"/>
          <w:shd w:fill="auto" w:val="clear"/>
        </w:rPr>
        <w:t xml:space="preserve">й тапсырмасын  тексеру</w:t>
      </w: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Ү</w:t>
      </w:r>
      <w:r>
        <w:rPr>
          <w:rFonts w:ascii="Times New Roman" w:hAnsi="Times New Roman" w:cs="Times New Roman" w:eastAsia="Times New Roman"/>
          <w:color w:val="auto"/>
          <w:spacing w:val="0"/>
          <w:position w:val="0"/>
          <w:sz w:val="28"/>
          <w:shd w:fill="auto" w:val="clear"/>
        </w:rPr>
        <w:t xml:space="preserve">йге   берілген  тапсырма  материалдық  мәдениет, оларға  не жатады?</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8"/>
          <w:shd w:fill="auto" w:val="clear"/>
        </w:rPr>
        <w:t xml:space="preserve">Оларға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Түрлі замандағы киім-кешек</w:t>
      </w:r>
    </w:p>
    <w:p>
      <w:pPr>
        <w:spacing w:before="0" w:after="0" w:line="240"/>
        <w:ind w:right="0" w:left="0" w:firstLine="0"/>
        <w:jc w:val="center"/>
        <w:rPr>
          <w:rFonts w:ascii="Times New Roman" w:hAnsi="Times New Roman" w:cs="Times New Roman" w:eastAsia="Times New Roman"/>
          <w:color w:val="auto"/>
          <w:spacing w:val="0"/>
          <w:position w:val="0"/>
          <w:sz w:val="36"/>
          <w:shd w:fill="auto" w:val="clear"/>
        </w:rPr>
      </w:pPr>
      <w:r>
        <w:rPr>
          <w:rFonts w:ascii="Times New Roman" w:hAnsi="Times New Roman" w:cs="Times New Roman" w:eastAsia="Times New Roman"/>
          <w:color w:val="auto"/>
          <w:spacing w:val="0"/>
          <w:position w:val="0"/>
          <w:sz w:val="36"/>
          <w:shd w:fill="auto" w:val="clear"/>
        </w:rPr>
        <w:t xml:space="preserve">Материалдық</w:t>
      </w:r>
    </w:p>
    <w:p>
      <w:pPr>
        <w:spacing w:before="0" w:after="0" w:line="240"/>
        <w:ind w:right="0" w:left="0" w:firstLine="0"/>
        <w:jc w:val="center"/>
        <w:rPr>
          <w:rFonts w:ascii="Times New Roman" w:hAnsi="Times New Roman" w:cs="Times New Roman" w:eastAsia="Times New Roman"/>
          <w:color w:val="auto"/>
          <w:spacing w:val="0"/>
          <w:position w:val="0"/>
          <w:sz w:val="36"/>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Шаруашылыққа қажетті бұйымдар</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Баспана</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Ү</w:t>
      </w:r>
      <w:r>
        <w:rPr>
          <w:rFonts w:ascii="Times New Roman" w:hAnsi="Times New Roman" w:cs="Times New Roman" w:eastAsia="Times New Roman"/>
          <w:color w:val="auto"/>
          <w:spacing w:val="0"/>
          <w:position w:val="0"/>
          <w:sz w:val="24"/>
          <w:shd w:fill="auto" w:val="clear"/>
        </w:rPr>
        <w:t xml:space="preserve">й жиһаздары</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егіншілік</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Мал шаруашылық</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Ұ</w:t>
      </w:r>
      <w:r>
        <w:rPr>
          <w:rFonts w:ascii="Times New Roman" w:hAnsi="Times New Roman" w:cs="Times New Roman" w:eastAsia="Times New Roman"/>
          <w:color w:val="auto"/>
          <w:spacing w:val="0"/>
          <w:position w:val="0"/>
          <w:sz w:val="24"/>
          <w:shd w:fill="auto" w:val="clear"/>
        </w:rPr>
        <w:t xml:space="preserve">лттық тағам</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284"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Сұрақ- жауап</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w:t>
      </w:r>
      <w:r>
        <w:rPr>
          <w:rFonts w:ascii="Times New Roman" w:hAnsi="Times New Roman" w:cs="Times New Roman" w:eastAsia="Times New Roman"/>
          <w:color w:val="auto"/>
          <w:spacing w:val="0"/>
          <w:position w:val="0"/>
          <w:sz w:val="28"/>
          <w:shd w:fill="auto" w:val="clear"/>
        </w:rPr>
        <w:t xml:space="preserve">ХІІІғ. соңындағы  жазба  деректерге  қарағанда, киіз үйлердің  қандай  түрлері  болған?</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Жауабы:</w:t>
      </w:r>
      <w:r>
        <w:rPr>
          <w:rFonts w:ascii="Times New Roman" w:hAnsi="Times New Roman" w:cs="Times New Roman" w:eastAsia="Times New Roman"/>
          <w:color w:val="auto"/>
          <w:spacing w:val="0"/>
          <w:position w:val="0"/>
          <w:sz w:val="28"/>
          <w:shd w:fill="auto" w:val="clear"/>
        </w:rPr>
        <w:t xml:space="preserve"> арба үстіне  тігілген,  жылжымалы  түрлері  болған.</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w:t>
      </w:r>
      <w:r>
        <w:rPr>
          <w:rFonts w:ascii="Times New Roman" w:hAnsi="Times New Roman" w:cs="Times New Roman" w:eastAsia="Times New Roman"/>
          <w:color w:val="auto"/>
          <w:spacing w:val="0"/>
          <w:position w:val="0"/>
          <w:sz w:val="28"/>
          <w:shd w:fill="auto" w:val="clear"/>
        </w:rPr>
        <w:t xml:space="preserve">Ішік  киім неден тігілген.</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w:t>
      </w:r>
      <w:r>
        <w:rPr>
          <w:rFonts w:ascii="Times New Roman" w:hAnsi="Times New Roman" w:cs="Times New Roman" w:eastAsia="Times New Roman"/>
          <w:color w:val="auto"/>
          <w:spacing w:val="0"/>
          <w:position w:val="0"/>
          <w:sz w:val="28"/>
          <w:shd w:fill="auto" w:val="clear"/>
        </w:rPr>
        <w:t xml:space="preserve">Киімдердің жазда,қыста киетін киімдері болған ол қандай  бас киімдер?</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Жауабы: </w:t>
      </w:r>
      <w:r>
        <w:rPr>
          <w:rFonts w:ascii="Times New Roman" w:hAnsi="Times New Roman" w:cs="Times New Roman" w:eastAsia="Times New Roman"/>
          <w:color w:val="auto"/>
          <w:spacing w:val="0"/>
          <w:position w:val="0"/>
          <w:sz w:val="28"/>
          <w:shd w:fill="auto" w:val="clear"/>
        </w:rPr>
        <w:t xml:space="preserve">Жаздыгүні ыстық өткізбейтін  ақ киізден жасалған айыр қалпақтар киген.Қыста суық күніңде елтіріден жаслған бас  киім.</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4.Қ</w:t>
      </w:r>
      <w:r>
        <w:rPr>
          <w:rFonts w:ascii="Times New Roman" w:hAnsi="Times New Roman" w:cs="Times New Roman" w:eastAsia="Times New Roman"/>
          <w:color w:val="auto"/>
          <w:spacing w:val="0"/>
          <w:position w:val="0"/>
          <w:sz w:val="28"/>
          <w:shd w:fill="auto" w:val="clear"/>
        </w:rPr>
        <w:t xml:space="preserve">ыпшақтардың  сүттен  қалай  май  алатынын,  құртты,  қымызды  қалай  жасайтындарын  таңдана  жазған?</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Жауабы:</w:t>
      </w:r>
      <w:r>
        <w:rPr>
          <w:rFonts w:ascii="Times New Roman" w:hAnsi="Times New Roman" w:cs="Times New Roman" w:eastAsia="Times New Roman"/>
          <w:color w:val="auto"/>
          <w:spacing w:val="0"/>
          <w:position w:val="0"/>
          <w:sz w:val="28"/>
          <w:shd w:fill="auto" w:val="clear"/>
        </w:rPr>
        <w:t xml:space="preserve"> ХІІІғ. Қазақстанда болған   Еуропада саяхатшылары.</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w:t>
      </w:r>
      <w:r>
        <w:rPr>
          <w:rFonts w:ascii="Times New Roman" w:hAnsi="Times New Roman" w:cs="Times New Roman" w:eastAsia="Times New Roman"/>
          <w:color w:val="auto"/>
          <w:spacing w:val="0"/>
          <w:position w:val="0"/>
          <w:sz w:val="28"/>
          <w:shd w:fill="auto" w:val="clear"/>
        </w:rPr>
        <w:t xml:space="preserve">Мал өсірушілер  өздеріне керекті  қарапайым  құрал  -жабдықтарын  өздері  жасаған.</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Ол қандай құралдар?</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Жауабы</w:t>
      </w:r>
      <w:r>
        <w:rPr>
          <w:rFonts w:ascii="Times New Roman" w:hAnsi="Times New Roman" w:cs="Times New Roman" w:eastAsia="Times New Roman"/>
          <w:color w:val="auto"/>
          <w:spacing w:val="0"/>
          <w:position w:val="0"/>
          <w:sz w:val="28"/>
          <w:shd w:fill="auto" w:val="clear"/>
        </w:rPr>
        <w:t xml:space="preserve">:орақ, шалғы, кетпен, ағаш күрек  , темір  соқа.</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1</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Жасырын сөзді тап</w:t>
      </w: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Халық</w:t>
      </w:r>
      <w:r>
        <w:rPr>
          <w:rFonts w:ascii="Times New Roman" w:hAnsi="Times New Roman" w:cs="Times New Roman" w:eastAsia="Times New Roman"/>
          <w:color w:val="auto"/>
          <w:spacing w:val="0"/>
          <w:position w:val="0"/>
          <w:sz w:val="28"/>
          <w:shd w:fill="auto" w:val="clear"/>
        </w:rPr>
        <w:t xml:space="preserve"> - бір елдің барлық тұрғыны, тілі, тұрмыс –тіршілігі, рухани мәдениеті ортақ, бір-бірімен туысқан, сыртқы  бет-бейнесі ұқсас, белгілі бір жерде бірлесіп мекендейтін адамдар қоғамы. </w:t>
      </w: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2.“Қ</w:t>
      </w:r>
      <w:r>
        <w:rPr>
          <w:rFonts w:ascii="Times New Roman" w:hAnsi="Times New Roman" w:cs="Times New Roman" w:eastAsia="Times New Roman"/>
          <w:color w:val="auto"/>
          <w:spacing w:val="0"/>
          <w:position w:val="0"/>
          <w:sz w:val="28"/>
          <w:shd w:fill="auto" w:val="clear"/>
        </w:rPr>
        <w:t xml:space="preserve">азақ” атауы түркі тілінде </w:t>
      </w:r>
      <w:r>
        <w:rPr>
          <w:rFonts w:ascii="Times New Roman" w:hAnsi="Times New Roman" w:cs="Times New Roman" w:eastAsia="Times New Roman"/>
          <w:b/>
          <w:color w:val="auto"/>
          <w:spacing w:val="0"/>
          <w:position w:val="0"/>
          <w:sz w:val="28"/>
          <w:shd w:fill="auto" w:val="clear"/>
        </w:rPr>
        <w:t xml:space="preserve">еркін адам</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дар</w:t>
      </w:r>
      <w:r>
        <w:rPr>
          <w:rFonts w:ascii="Times New Roman" w:hAnsi="Times New Roman" w:cs="Times New Roman" w:eastAsia="Times New Roman"/>
          <w:color w:val="auto"/>
          <w:spacing w:val="0"/>
          <w:position w:val="0"/>
          <w:sz w:val="28"/>
          <w:shd w:fill="auto" w:val="clear"/>
        </w:rPr>
        <w:t xml:space="preserve"> деген мағынаны білдіреді.</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3.Қ</w:t>
      </w:r>
      <w:r>
        <w:rPr>
          <w:rFonts w:ascii="Times New Roman" w:hAnsi="Times New Roman" w:cs="Times New Roman" w:eastAsia="Times New Roman"/>
          <w:color w:val="auto"/>
          <w:spacing w:val="0"/>
          <w:position w:val="0"/>
          <w:sz w:val="28"/>
          <w:shd w:fill="auto" w:val="clear"/>
        </w:rPr>
        <w:t xml:space="preserve">азақтың арғы атасы –</w:t>
      </w:r>
      <w:r>
        <w:rPr>
          <w:rFonts w:ascii="Times New Roman" w:hAnsi="Times New Roman" w:cs="Times New Roman" w:eastAsia="Times New Roman"/>
          <w:b/>
          <w:color w:val="auto"/>
          <w:spacing w:val="0"/>
          <w:position w:val="0"/>
          <w:sz w:val="28"/>
          <w:shd w:fill="auto" w:val="clear"/>
        </w:rPr>
        <w:t xml:space="preserve">Алаш </w:t>
      </w:r>
      <w:r>
        <w:rPr>
          <w:rFonts w:ascii="Times New Roman" w:hAnsi="Times New Roman" w:cs="Times New Roman" w:eastAsia="Times New Roman"/>
          <w:color w:val="auto"/>
          <w:spacing w:val="0"/>
          <w:position w:val="0"/>
          <w:sz w:val="28"/>
          <w:shd w:fill="auto" w:val="clear"/>
        </w:rPr>
        <w:t xml:space="preserve"> болған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w:t>
      </w:r>
      <w:r>
        <w:rPr>
          <w:rFonts w:ascii="Times New Roman" w:hAnsi="Times New Roman" w:cs="Times New Roman" w:eastAsia="Times New Roman"/>
          <w:b/>
          <w:color w:val="auto"/>
          <w:spacing w:val="0"/>
          <w:position w:val="0"/>
          <w:sz w:val="28"/>
          <w:shd w:fill="auto" w:val="clear"/>
        </w:rPr>
        <w:t xml:space="preserve">Бай</w:t>
      </w:r>
      <w:r>
        <w:rPr>
          <w:rFonts w:ascii="Times New Roman" w:hAnsi="Times New Roman" w:cs="Times New Roman" w:eastAsia="Times New Roman"/>
          <w:color w:val="auto"/>
          <w:spacing w:val="0"/>
          <w:position w:val="0"/>
          <w:sz w:val="28"/>
          <w:shd w:fill="auto" w:val="clear"/>
        </w:rPr>
        <w:t xml:space="preserve"> – мыңдаған малы бар дәулетті адам.</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w:t>
      </w:r>
      <w:r>
        <w:rPr>
          <w:rFonts w:ascii="Times New Roman" w:hAnsi="Times New Roman" w:cs="Times New Roman" w:eastAsia="Times New Roman"/>
          <w:color w:val="auto"/>
          <w:spacing w:val="0"/>
          <w:position w:val="0"/>
          <w:sz w:val="28"/>
          <w:shd w:fill="auto" w:val="clear"/>
        </w:rPr>
        <w:t xml:space="preserve">Халықтағы қарапайым адамдардың көпшілігі  </w:t>
      </w:r>
      <w:r>
        <w:rPr>
          <w:rFonts w:ascii="Times New Roman" w:hAnsi="Times New Roman" w:cs="Times New Roman" w:eastAsia="Times New Roman"/>
          <w:b/>
          <w:color w:val="auto"/>
          <w:spacing w:val="0"/>
          <w:position w:val="0"/>
          <w:sz w:val="28"/>
          <w:shd w:fill="auto" w:val="clear"/>
        </w:rPr>
        <w:t xml:space="preserve">көшпелі малшылардан</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мен </w:t>
      </w:r>
      <w:r>
        <w:rPr>
          <w:rFonts w:ascii="Times New Roman" w:hAnsi="Times New Roman" w:cs="Times New Roman" w:eastAsia="Times New Roman"/>
          <w:b/>
          <w:color w:val="auto"/>
          <w:spacing w:val="0"/>
          <w:position w:val="0"/>
          <w:sz w:val="28"/>
          <w:shd w:fill="auto" w:val="clear"/>
        </w:rPr>
        <w:t xml:space="preserve">егінші шаруалардан</w:t>
      </w:r>
      <w:r>
        <w:rPr>
          <w:rFonts w:ascii="Times New Roman" w:hAnsi="Times New Roman" w:cs="Times New Roman" w:eastAsia="Times New Roman"/>
          <w:color w:val="auto"/>
          <w:spacing w:val="0"/>
          <w:position w:val="0"/>
          <w:sz w:val="28"/>
          <w:shd w:fill="auto" w:val="clear"/>
        </w:rPr>
        <w:t xml:space="preserve">  құралды.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Жаңа  сабақ.</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Сабақтың негізгі  ұғымдары.</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Мұғалім сөзі</w:t>
      </w: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Халқымыздың тарихында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мұрагер</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деген сөз бар. Бұл сөздің тағы бір мағынасы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ізбасар</w:t>
      </w: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Ізбасар</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немесе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мұрагер</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деген сөз </w:t>
      </w:r>
      <w:r>
        <w:rPr>
          <w:rFonts w:ascii="Times New Roman" w:hAnsi="Times New Roman" w:cs="Times New Roman" w:eastAsia="Times New Roman"/>
          <w:color w:val="auto"/>
          <w:spacing w:val="0"/>
          <w:position w:val="0"/>
          <w:sz w:val="28"/>
          <w:shd w:fill="auto" w:val="clear"/>
        </w:rPr>
        <w:t xml:space="preserve">«ұ</w:t>
      </w:r>
      <w:r>
        <w:rPr>
          <w:rFonts w:ascii="Times New Roman" w:hAnsi="Times New Roman" w:cs="Times New Roman" w:eastAsia="Times New Roman"/>
          <w:color w:val="auto"/>
          <w:spacing w:val="0"/>
          <w:position w:val="0"/>
          <w:sz w:val="28"/>
          <w:shd w:fill="auto" w:val="clear"/>
        </w:rPr>
        <w:t xml:space="preserve">рпақтан- ұрпаққа жалғастырушы</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деген мағынаны білдіреді. Ендеше,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ат тұяғын тай басар</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дегендей, біз – ата-бабаларымыздың ізбасарымыз, яғни өшкенін жандырып, мәдениетін жалғастырушы жас ұрпақ  яғни  ссендер.</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Оқушылар бүгінгі біздің сабағымыз  рухани  мәдениетіне  арналады.</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Рухани  мәдениет</w:t>
      </w:r>
      <w:r>
        <w:rPr>
          <w:rFonts w:ascii="Times New Roman" w:hAnsi="Times New Roman" w:cs="Times New Roman" w:eastAsia="Times New Roman"/>
          <w:color w:val="auto"/>
          <w:spacing w:val="0"/>
          <w:position w:val="0"/>
          <w:sz w:val="28"/>
          <w:shd w:fill="auto" w:val="clear"/>
        </w:rPr>
        <w:t xml:space="preserve">-  белгілі  бір  кезеңде  өмір  сүрген  халықтың  жан  дүниесінің  көрнісі.  Ол – ғасырлар  тереңінен  бастау  алған  рухани  қазына.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музыка</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Салт-дәстүр</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Жыр-дастандар</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Мақал-мәтелдер</w:t>
      </w:r>
    </w:p>
    <w:p>
      <w:pPr>
        <w:spacing w:before="0" w:after="0" w:line="240"/>
        <w:ind w:right="0" w:left="0" w:firstLine="0"/>
        <w:jc w:val="center"/>
        <w:rPr>
          <w:rFonts w:ascii="Times New Roman" w:hAnsi="Times New Roman" w:cs="Times New Roman" w:eastAsia="Times New Roman"/>
          <w:color w:val="auto"/>
          <w:spacing w:val="0"/>
          <w:position w:val="0"/>
          <w:sz w:val="36"/>
          <w:shd w:fill="auto" w:val="clear"/>
        </w:rPr>
      </w:pPr>
      <w:r>
        <w:rPr>
          <w:rFonts w:ascii="Times New Roman" w:hAnsi="Times New Roman" w:cs="Times New Roman" w:eastAsia="Times New Roman"/>
          <w:color w:val="auto"/>
          <w:spacing w:val="0"/>
          <w:position w:val="0"/>
          <w:sz w:val="36"/>
          <w:shd w:fill="auto" w:val="clear"/>
        </w:rPr>
        <w:t xml:space="preserve">Рухани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Ауыз әдебиет</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Діни-наным сенім</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жатады.</w:t>
      </w: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І.Салт –дәстүр</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Салт-дәстүр</w:t>
      </w:r>
      <w:r>
        <w:rPr>
          <w:rFonts w:ascii="Times New Roman" w:hAnsi="Times New Roman" w:cs="Times New Roman" w:eastAsia="Times New Roman"/>
          <w:color w:val="auto"/>
          <w:spacing w:val="0"/>
          <w:position w:val="0"/>
          <w:sz w:val="28"/>
          <w:shd w:fill="auto" w:val="clear"/>
        </w:rPr>
        <w:t xml:space="preserve">  дегеніміз  өте ерте  кезден  осы  күнге  дейін   халықтың  өмірі  мен  тұрмысында  сақталып,  ұрпақтан –ұрпаққа  ұмытылмай  жалғасып  келе   жатқан  үлгілі істер.</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Қ</w:t>
      </w:r>
      <w:r>
        <w:rPr>
          <w:rFonts w:ascii="Times New Roman" w:hAnsi="Times New Roman" w:cs="Times New Roman" w:eastAsia="Times New Roman"/>
          <w:color w:val="auto"/>
          <w:spacing w:val="0"/>
          <w:position w:val="0"/>
          <w:sz w:val="28"/>
          <w:shd w:fill="auto" w:val="clear"/>
        </w:rPr>
        <w:t xml:space="preserve">азақ  халқында қарттарды құрметтеу,үлкенді сыйлау, жастарға қамқоршы болу, ата-ананы ардақтау  сияқты ізгі дәстүрлер   бар.</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1.</w:t>
      </w:r>
      <w:r>
        <w:rPr>
          <w:rFonts w:ascii="Times New Roman" w:hAnsi="Times New Roman" w:cs="Times New Roman" w:eastAsia="Times New Roman"/>
          <w:b/>
          <w:color w:val="auto"/>
          <w:spacing w:val="0"/>
          <w:position w:val="0"/>
          <w:sz w:val="28"/>
          <w:shd w:fill="auto" w:val="clear"/>
        </w:rPr>
        <w:t xml:space="preserve">Отау көтеру дәстүр</w:t>
      </w:r>
      <w:r>
        <w:rPr>
          <w:rFonts w:ascii="Times New Roman" w:hAnsi="Times New Roman" w:cs="Times New Roman" w:eastAsia="Times New Roman"/>
          <w:color w:val="auto"/>
          <w:spacing w:val="0"/>
          <w:position w:val="0"/>
          <w:sz w:val="28"/>
          <w:shd w:fill="auto" w:val="clear"/>
        </w:rPr>
        <w:t xml:space="preserve">:құда түсу,қалың мал,қыз ұзату, келін түсіру,Беташар.</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Отбасы тұрмыс дәстүрі</w:t>
      </w:r>
      <w:r>
        <w:rPr>
          <w:rFonts w:ascii="Times New Roman" w:hAnsi="Times New Roman" w:cs="Times New Roman" w:eastAsia="Times New Roman"/>
          <w:color w:val="auto"/>
          <w:spacing w:val="0"/>
          <w:position w:val="0"/>
          <w:sz w:val="28"/>
          <w:shd w:fill="auto" w:val="clear"/>
        </w:rPr>
        <w:t xml:space="preserve">: айтыс, бата.</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2.</w:t>
      </w:r>
      <w:r>
        <w:rPr>
          <w:rFonts w:ascii="Times New Roman" w:hAnsi="Times New Roman" w:cs="Times New Roman" w:eastAsia="Times New Roman"/>
          <w:b/>
          <w:color w:val="auto"/>
          <w:spacing w:val="0"/>
          <w:position w:val="0"/>
          <w:sz w:val="28"/>
          <w:shd w:fill="auto" w:val="clear"/>
        </w:rPr>
        <w:t xml:space="preserve">Еңбек дәстүр</w:t>
      </w:r>
      <w:r>
        <w:rPr>
          <w:rFonts w:ascii="Times New Roman" w:hAnsi="Times New Roman" w:cs="Times New Roman" w:eastAsia="Times New Roman"/>
          <w:color w:val="auto"/>
          <w:spacing w:val="0"/>
          <w:position w:val="0"/>
          <w:sz w:val="28"/>
          <w:shd w:fill="auto" w:val="clear"/>
        </w:rPr>
        <w:t xml:space="preserve">: асар, сабантой, аңшылық</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Наурыз дәстүр</w:t>
      </w:r>
      <w:r>
        <w:rPr>
          <w:rFonts w:ascii="Times New Roman" w:hAnsi="Times New Roman" w:cs="Times New Roman" w:eastAsia="Times New Roman"/>
          <w:color w:val="auto"/>
          <w:spacing w:val="0"/>
          <w:position w:val="0"/>
          <w:sz w:val="28"/>
          <w:shd w:fill="auto" w:val="clear"/>
        </w:rPr>
        <w:t xml:space="preserve">: наурыз күні, наурыз  бата.</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3.</w:t>
      </w:r>
      <w:r>
        <w:rPr>
          <w:rFonts w:ascii="Times New Roman" w:hAnsi="Times New Roman" w:cs="Times New Roman" w:eastAsia="Times New Roman"/>
          <w:b/>
          <w:color w:val="auto"/>
          <w:spacing w:val="0"/>
          <w:position w:val="0"/>
          <w:sz w:val="28"/>
          <w:shd w:fill="auto" w:val="clear"/>
        </w:rPr>
        <w:t xml:space="preserve">Ислам  тағылымдары:</w:t>
      </w:r>
      <w:r>
        <w:rPr>
          <w:rFonts w:ascii="Times New Roman" w:hAnsi="Times New Roman" w:cs="Times New Roman" w:eastAsia="Times New Roman"/>
          <w:color w:val="auto"/>
          <w:spacing w:val="0"/>
          <w:position w:val="0"/>
          <w:sz w:val="28"/>
          <w:shd w:fill="auto" w:val="clear"/>
        </w:rPr>
        <w:t xml:space="preserve"> айт, ауызашар пітір, тұмар, ұшықтау,садақа.</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Тәрбие  дәстүріне</w:t>
      </w: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color w:val="474747"/>
          <w:spacing w:val="0"/>
          <w:position w:val="0"/>
          <w:sz w:val="28"/>
          <w:shd w:fill="auto" w:val="clear"/>
        </w:rPr>
        <w:t xml:space="preserve">Баланың дүниеге келген күнінен бастап</w:t>
      </w:r>
    </w:p>
    <w:p>
      <w:pPr>
        <w:spacing w:before="0" w:after="0" w:line="24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color w:val="474747"/>
          <w:spacing w:val="0"/>
          <w:position w:val="0"/>
          <w:sz w:val="28"/>
          <w:shd w:fill="auto" w:val="clear"/>
        </w:rPr>
        <w:t xml:space="preserve">жүргізілетін салт – дәстүрлердің түрлері:</w:t>
      </w:r>
      <w:r>
        <w:rPr>
          <w:rFonts w:ascii="Times New Roman" w:hAnsi="Times New Roman" w:cs="Times New Roman" w:eastAsia="Times New Roman"/>
          <w:color w:val="474747"/>
          <w:spacing w:val="0"/>
          <w:position w:val="0"/>
          <w:sz w:val="28"/>
          <w:shd w:fill="auto" w:val="clear"/>
        </w:rPr>
        <w:t xml:space="preserve">   </w:t>
      </w:r>
      <w:r>
        <w:rPr>
          <w:rFonts w:ascii="Times New Roman" w:hAnsi="Times New Roman" w:cs="Times New Roman" w:eastAsia="Times New Roman"/>
          <w:color w:val="474747"/>
          <w:spacing w:val="0"/>
          <w:position w:val="0"/>
          <w:sz w:val="28"/>
          <w:shd w:fill="auto" w:val="clear"/>
        </w:rPr>
        <w:t xml:space="preserve">шілдехана</w:t>
      </w:r>
      <w:r>
        <w:rPr>
          <w:rFonts w:ascii="Times New Roman" w:hAnsi="Times New Roman" w:cs="Times New Roman" w:eastAsia="Times New Roman"/>
          <w:color w:val="474747"/>
          <w:spacing w:val="0"/>
          <w:position w:val="0"/>
          <w:sz w:val="28"/>
          <w:shd w:fill="auto" w:val="clear"/>
        </w:rPr>
        <w:t xml:space="preserve">      </w:t>
      </w:r>
      <w:r>
        <w:rPr>
          <w:rFonts w:ascii="Times New Roman" w:hAnsi="Times New Roman" w:cs="Times New Roman" w:eastAsia="Times New Roman"/>
          <w:color w:val="474747"/>
          <w:spacing w:val="0"/>
          <w:position w:val="0"/>
          <w:sz w:val="28"/>
          <w:shd w:fill="auto" w:val="clear"/>
        </w:rPr>
        <w:t xml:space="preserve">сүйінші</w:t>
      </w:r>
      <w:r>
        <w:rPr>
          <w:rFonts w:ascii="Times New Roman" w:hAnsi="Times New Roman" w:cs="Times New Roman" w:eastAsia="Times New Roman"/>
          <w:color w:val="474747"/>
          <w:spacing w:val="0"/>
          <w:position w:val="0"/>
          <w:sz w:val="28"/>
          <w:shd w:fill="auto" w:val="clear"/>
        </w:rPr>
        <w:t xml:space="preserve"> </w:t>
      </w:r>
      <w:r>
        <w:rPr>
          <w:rFonts w:ascii="Times New Roman" w:hAnsi="Times New Roman" w:cs="Times New Roman" w:eastAsia="Times New Roman"/>
          <w:color w:val="474747"/>
          <w:spacing w:val="0"/>
          <w:position w:val="0"/>
          <w:sz w:val="28"/>
          <w:shd w:fill="auto" w:val="clear"/>
        </w:rPr>
        <w:t xml:space="preserve">сұрау</w:t>
      </w:r>
      <w:r>
        <w:rPr>
          <w:rFonts w:ascii="Times New Roman" w:hAnsi="Times New Roman" w:cs="Times New Roman" w:eastAsia="Times New Roman"/>
          <w:color w:val="474747"/>
          <w:spacing w:val="0"/>
          <w:position w:val="0"/>
          <w:sz w:val="28"/>
          <w:shd w:fill="auto" w:val="clear"/>
        </w:rPr>
        <w:t xml:space="preserve">         </w:t>
      </w:r>
      <w:r>
        <w:rPr>
          <w:rFonts w:ascii="Times New Roman" w:hAnsi="Times New Roman" w:cs="Times New Roman" w:eastAsia="Times New Roman"/>
          <w:color w:val="474747"/>
          <w:spacing w:val="0"/>
          <w:position w:val="0"/>
          <w:sz w:val="28"/>
          <w:shd w:fill="auto" w:val="clear"/>
        </w:rPr>
        <w:t xml:space="preserve">шашу</w:t>
      </w:r>
      <w:r>
        <w:rPr>
          <w:rFonts w:ascii="Times New Roman" w:hAnsi="Times New Roman" w:cs="Times New Roman" w:eastAsia="Times New Roman"/>
          <w:color w:val="474747"/>
          <w:spacing w:val="0"/>
          <w:position w:val="0"/>
          <w:sz w:val="28"/>
          <w:shd w:fill="auto" w:val="clear"/>
        </w:rPr>
        <w:t xml:space="preserve">          </w:t>
      </w:r>
      <w:r>
        <w:rPr>
          <w:rFonts w:ascii="Times New Roman" w:hAnsi="Times New Roman" w:cs="Times New Roman" w:eastAsia="Times New Roman"/>
          <w:color w:val="474747"/>
          <w:spacing w:val="0"/>
          <w:position w:val="0"/>
          <w:sz w:val="28"/>
          <w:shd w:fill="auto" w:val="clear"/>
        </w:rPr>
        <w:t xml:space="preserve">бесікке салу</w:t>
      </w:r>
      <w:r>
        <w:rPr>
          <w:rFonts w:ascii="Times New Roman" w:hAnsi="Times New Roman" w:cs="Times New Roman" w:eastAsia="Times New Roman"/>
          <w:color w:val="474747"/>
          <w:spacing w:val="0"/>
          <w:position w:val="0"/>
          <w:sz w:val="28"/>
          <w:shd w:fill="auto" w:val="clear"/>
        </w:rPr>
        <w:t xml:space="preserve">        </w:t>
      </w:r>
      <w:r>
        <w:rPr>
          <w:rFonts w:ascii="Times New Roman" w:hAnsi="Times New Roman" w:cs="Times New Roman" w:eastAsia="Times New Roman"/>
          <w:color w:val="474747"/>
          <w:spacing w:val="0"/>
          <w:position w:val="0"/>
          <w:sz w:val="28"/>
          <w:shd w:fill="auto" w:val="clear"/>
        </w:rPr>
        <w:t xml:space="preserve">тұсау кесу</w:t>
      </w:r>
      <w:r>
        <w:rPr>
          <w:rFonts w:ascii="Times New Roman" w:hAnsi="Times New Roman" w:cs="Times New Roman" w:eastAsia="Times New Roman"/>
          <w:color w:val="474747"/>
          <w:spacing w:val="0"/>
          <w:position w:val="0"/>
          <w:sz w:val="28"/>
          <w:shd w:fill="auto" w:val="clear"/>
        </w:rPr>
        <w:t xml:space="preserve">        </w:t>
      </w:r>
      <w:r>
        <w:rPr>
          <w:rFonts w:ascii="Times New Roman" w:hAnsi="Times New Roman" w:cs="Times New Roman" w:eastAsia="Times New Roman"/>
          <w:color w:val="474747"/>
          <w:spacing w:val="0"/>
          <w:position w:val="0"/>
          <w:sz w:val="28"/>
          <w:shd w:fill="auto" w:val="clear"/>
        </w:rPr>
        <w:t xml:space="preserve">сүндет той</w:t>
      </w:r>
    </w:p>
    <w:p>
      <w:pPr>
        <w:spacing w:before="0" w:after="0" w:line="240"/>
        <w:ind w:right="0" w:left="0" w:firstLine="0"/>
        <w:jc w:val="left"/>
        <w:rPr>
          <w:rFonts w:ascii="Times New Roman" w:hAnsi="Times New Roman" w:cs="Times New Roman" w:eastAsia="Times New Roman"/>
          <w:color w:val="474747"/>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474747"/>
          <w:spacing w:val="0"/>
          <w:position w:val="0"/>
          <w:sz w:val="28"/>
          <w:shd w:fill="auto" w:val="clear"/>
        </w:rPr>
      </w:pPr>
      <w:r>
        <w:rPr>
          <w:rFonts w:ascii="Times New Roman" w:hAnsi="Times New Roman" w:cs="Times New Roman" w:eastAsia="Times New Roman"/>
          <w:b/>
          <w:color w:val="474747"/>
          <w:spacing w:val="0"/>
          <w:position w:val="0"/>
          <w:sz w:val="28"/>
          <w:shd w:fill="auto" w:val="clear"/>
        </w:rPr>
        <w:t xml:space="preserve">Кәмпет ойыны:</w:t>
      </w:r>
      <w:r>
        <w:rPr>
          <w:rFonts w:ascii="Times New Roman" w:hAnsi="Times New Roman" w:cs="Times New Roman" w:eastAsia="Times New Roman"/>
          <w:color w:val="474747"/>
          <w:spacing w:val="0"/>
          <w:position w:val="0"/>
          <w:sz w:val="28"/>
          <w:shd w:fill="auto" w:val="clear"/>
        </w:rPr>
        <w:t xml:space="preserve">ішіне сұрақтар салу.</w:t>
      </w:r>
    </w:p>
    <w:p>
      <w:pPr>
        <w:spacing w:before="0" w:after="0" w:line="240"/>
        <w:ind w:right="0" w:left="0" w:firstLine="0"/>
        <w:jc w:val="left"/>
        <w:rPr>
          <w:rFonts w:ascii="Times New Roman" w:hAnsi="Times New Roman" w:cs="Times New Roman" w:eastAsia="Times New Roman"/>
          <w:color w:val="474747"/>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474747"/>
          <w:spacing w:val="0"/>
          <w:position w:val="0"/>
          <w:sz w:val="28"/>
          <w:shd w:fill="auto" w:val="clear"/>
        </w:rPr>
        <w:t xml:space="preserve">  </w:t>
      </w:r>
      <w:r>
        <w:rPr>
          <w:rFonts w:ascii="Times New Roman" w:hAnsi="Times New Roman" w:cs="Times New Roman" w:eastAsia="Times New Roman"/>
          <w:b/>
          <w:i/>
          <w:color w:val="474747"/>
          <w:spacing w:val="0"/>
          <w:position w:val="0"/>
          <w:sz w:val="28"/>
          <w:shd w:fill="auto" w:val="clear"/>
        </w:rPr>
        <w:t xml:space="preserve">Шілдехана –</w:t>
      </w:r>
      <w:r>
        <w:rPr>
          <w:rFonts w:ascii="Times New Roman" w:hAnsi="Times New Roman" w:cs="Times New Roman" w:eastAsia="Times New Roman"/>
          <w:b/>
          <w:i/>
          <w:color w:val="474747"/>
          <w:spacing w:val="0"/>
          <w:position w:val="0"/>
          <w:sz w:val="28"/>
          <w:shd w:fill="auto" w:val="clear"/>
        </w:rPr>
        <w:t xml:space="preserve"> </w:t>
      </w:r>
      <w:r>
        <w:rPr>
          <w:rFonts w:ascii="Times New Roman" w:hAnsi="Times New Roman" w:cs="Times New Roman" w:eastAsia="Times New Roman"/>
          <w:color w:val="474747"/>
          <w:spacing w:val="0"/>
          <w:position w:val="0"/>
          <w:sz w:val="28"/>
          <w:shd w:fill="auto" w:val="clear"/>
        </w:rPr>
        <w:t xml:space="preserve">жаңа туған нәресте құрметіне жасалатын ойын – сауық той. Бұл тойға қонақтар шақырумен де, шақырусыз да келе береді. Бұл өмірге адамның келгеніне, қуанышқа ортақтасу белгісі.</w:t>
      </w:r>
    </w:p>
    <w:p>
      <w:pPr>
        <w:keepNext w:val="true"/>
        <w:keepLines w:val="true"/>
        <w:spacing w:before="0" w:after="0" w:line="300"/>
        <w:ind w:right="0" w:left="0" w:firstLine="0"/>
        <w:jc w:val="left"/>
        <w:rPr>
          <w:rFonts w:ascii="Times New Roman" w:hAnsi="Times New Roman" w:cs="Times New Roman" w:eastAsia="Times New Roman"/>
          <w:i/>
          <w:color w:val="474747"/>
          <w:spacing w:val="0"/>
          <w:position w:val="0"/>
          <w:sz w:val="28"/>
          <w:shd w:fill="auto" w:val="clear"/>
        </w:rPr>
      </w:pPr>
      <w:r>
        <w:rPr>
          <w:rFonts w:ascii="Times New Roman" w:hAnsi="Times New Roman" w:cs="Times New Roman" w:eastAsia="Times New Roman"/>
          <w:b/>
          <w:i/>
          <w:color w:val="474747"/>
          <w:spacing w:val="0"/>
          <w:position w:val="0"/>
          <w:sz w:val="28"/>
          <w:shd w:fill="auto" w:val="clear"/>
        </w:rPr>
        <w:t xml:space="preserve">        </w:t>
      </w:r>
      <w:r>
        <w:rPr>
          <w:rFonts w:ascii="Times New Roman" w:hAnsi="Times New Roman" w:cs="Times New Roman" w:eastAsia="Times New Roman"/>
          <w:b/>
          <w:i/>
          <w:color w:val="474747"/>
          <w:spacing w:val="0"/>
          <w:position w:val="0"/>
          <w:sz w:val="28"/>
          <w:shd w:fill="auto" w:val="clear"/>
        </w:rPr>
        <w:t xml:space="preserve">Бесікке салу</w:t>
      </w:r>
      <w:r>
        <w:rPr>
          <w:rFonts w:ascii="Times New Roman" w:hAnsi="Times New Roman" w:cs="Times New Roman" w:eastAsia="Times New Roman"/>
          <w:b/>
          <w:i/>
          <w:color w:val="474747"/>
          <w:spacing w:val="0"/>
          <w:position w:val="0"/>
          <w:sz w:val="28"/>
          <w:shd w:fill="auto" w:val="clear"/>
        </w:rPr>
        <w:t xml:space="preserve"> – </w:t>
      </w:r>
      <w:r>
        <w:rPr>
          <w:rFonts w:ascii="Times New Roman" w:hAnsi="Times New Roman" w:cs="Times New Roman" w:eastAsia="Times New Roman"/>
          <w:color w:val="474747"/>
          <w:spacing w:val="0"/>
          <w:position w:val="0"/>
          <w:sz w:val="28"/>
          <w:shd w:fill="auto" w:val="clear"/>
        </w:rPr>
        <w:t xml:space="preserve">халқымыз үшін елеулі дәстүр. Бесік – киелі, қасиетті мүлік, сәбидің алтын ұясы болып табылады. Бесікк салу жолы елдегі үлкен тәрбиелі, өнегелі әжелерге тапсырылады. Бесікті отпен аластатып, тыштырма жасап алып баланы бесікке бөлейді. Бесік үстіне жеті түрлі қадірлі зат қойылады.</w:t>
      </w:r>
      <w:r>
        <w:rPr>
          <w:rFonts w:ascii="Times New Roman" w:hAnsi="Times New Roman" w:cs="Times New Roman" w:eastAsia="Times New Roman"/>
          <w:color w:val="474747"/>
          <w:spacing w:val="0"/>
          <w:position w:val="0"/>
          <w:sz w:val="28"/>
          <w:shd w:fill="auto" w:val="clear"/>
        </w:rPr>
        <w:t xml:space="preserve"> </w:t>
      </w:r>
      <w:r>
        <w:rPr>
          <w:rFonts w:ascii="Times New Roman" w:hAnsi="Times New Roman" w:cs="Times New Roman" w:eastAsia="Times New Roman"/>
          <w:color w:val="474747"/>
          <w:spacing w:val="0"/>
          <w:position w:val="0"/>
          <w:sz w:val="28"/>
          <w:shd w:fill="auto" w:val="clear"/>
        </w:rPr>
        <w:t xml:space="preserve">Бесікке салған адамға сыйлық беріледі</w:t>
      </w:r>
      <w:r>
        <w:rPr>
          <w:rFonts w:ascii="Times New Roman" w:hAnsi="Times New Roman" w:cs="Times New Roman" w:eastAsia="Times New Roman"/>
          <w:b/>
          <w:i/>
          <w:color w:val="474747"/>
          <w:spacing w:val="0"/>
          <w:position w:val="0"/>
          <w:sz w:val="28"/>
          <w:shd w:fill="auto" w:val="clear"/>
        </w:rPr>
        <w:t xml:space="preserve">.</w:t>
      </w:r>
    </w:p>
    <w:p>
      <w:pPr>
        <w:keepNext w:val="true"/>
        <w:keepLines w:val="true"/>
        <w:spacing w:before="75" w:after="15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b/>
          <w:i/>
          <w:color w:val="474747"/>
          <w:spacing w:val="0"/>
          <w:position w:val="0"/>
          <w:sz w:val="28"/>
          <w:shd w:fill="auto" w:val="clear"/>
        </w:rPr>
        <w:t xml:space="preserve">       Қ</w:t>
      </w:r>
      <w:r>
        <w:rPr>
          <w:rFonts w:ascii="Times New Roman" w:hAnsi="Times New Roman" w:cs="Times New Roman" w:eastAsia="Times New Roman"/>
          <w:b/>
          <w:i/>
          <w:color w:val="474747"/>
          <w:spacing w:val="0"/>
          <w:position w:val="0"/>
          <w:sz w:val="28"/>
          <w:shd w:fill="auto" w:val="clear"/>
        </w:rPr>
        <w:t xml:space="preserve">ырқынан </w:t>
      </w:r>
      <w:r>
        <w:rPr>
          <w:rFonts w:ascii="Times New Roman" w:hAnsi="Times New Roman" w:cs="Times New Roman" w:eastAsia="Times New Roman"/>
          <w:color w:val="474747"/>
          <w:spacing w:val="0"/>
          <w:position w:val="0"/>
          <w:sz w:val="28"/>
          <w:shd w:fill="auto" w:val="clear"/>
        </w:rPr>
        <w:t xml:space="preserve">шығаруда баланың туғанына қырық күн толған соң, оны ыдысқа қырық бір қасық су құйып шомылдырады. Бұл рәсми дәстүр.</w:t>
      </w:r>
    </w:p>
    <w:p>
      <w:pPr>
        <w:keepNext w:val="true"/>
        <w:keepLines w:val="true"/>
        <w:spacing w:before="0" w:after="0" w:line="300"/>
        <w:ind w:right="0" w:left="0" w:firstLine="0"/>
        <w:jc w:val="left"/>
        <w:rPr>
          <w:rFonts w:ascii="Times New Roman" w:hAnsi="Times New Roman" w:cs="Times New Roman" w:eastAsia="Times New Roman"/>
          <w:b/>
          <w:color w:val="474747"/>
          <w:spacing w:val="0"/>
          <w:position w:val="0"/>
          <w:sz w:val="28"/>
          <w:shd w:fill="auto" w:val="clear"/>
        </w:rPr>
      </w:pPr>
      <w:r>
        <w:rPr>
          <w:rFonts w:ascii="Times New Roman" w:hAnsi="Times New Roman" w:cs="Times New Roman" w:eastAsia="Times New Roman"/>
          <w:b/>
          <w:i/>
          <w:color w:val="474747"/>
          <w:spacing w:val="0"/>
          <w:position w:val="0"/>
          <w:sz w:val="28"/>
          <w:shd w:fill="auto" w:val="clear"/>
        </w:rPr>
        <w:t xml:space="preserve">        </w:t>
      </w:r>
    </w:p>
    <w:p>
      <w:pPr>
        <w:keepNext w:val="true"/>
        <w:keepLines w:val="true"/>
        <w:spacing w:before="75" w:after="150" w:line="300"/>
        <w:ind w:right="0" w:left="0" w:firstLine="0"/>
        <w:jc w:val="left"/>
        <w:rPr>
          <w:rFonts w:ascii="Times New Roman" w:hAnsi="Times New Roman" w:cs="Times New Roman" w:eastAsia="Times New Roman"/>
          <w:b/>
          <w:i/>
          <w:color w:val="474747"/>
          <w:spacing w:val="0"/>
          <w:position w:val="0"/>
          <w:sz w:val="28"/>
          <w:shd w:fill="auto" w:val="clear"/>
        </w:rPr>
      </w:pPr>
      <w:r>
        <w:rPr>
          <w:rFonts w:ascii="Times New Roman" w:hAnsi="Times New Roman" w:cs="Times New Roman" w:eastAsia="Times New Roman"/>
          <w:b/>
          <w:color w:val="474747"/>
          <w:spacing w:val="0"/>
          <w:position w:val="0"/>
          <w:sz w:val="28"/>
          <w:shd w:fill="auto" w:val="clear"/>
        </w:rPr>
        <w:t xml:space="preserve">Мұғалім: – </w:t>
      </w:r>
      <w:r>
        <w:rPr>
          <w:rFonts w:ascii="Times New Roman" w:hAnsi="Times New Roman" w:cs="Times New Roman" w:eastAsia="Times New Roman"/>
          <w:color w:val="474747"/>
          <w:spacing w:val="0"/>
          <w:position w:val="0"/>
          <w:sz w:val="28"/>
          <w:shd w:fill="auto" w:val="clear"/>
        </w:rPr>
        <w:t xml:space="preserve">Міне, осындай баланың дүниеге келген күнінен бастап</w:t>
      </w:r>
      <w:r>
        <w:rPr>
          <w:rFonts w:ascii="Times New Roman" w:hAnsi="Times New Roman" w:cs="Times New Roman" w:eastAsia="Times New Roman"/>
          <w:b/>
          <w:i/>
          <w:color w:val="474747"/>
          <w:spacing w:val="0"/>
          <w:position w:val="0"/>
          <w:sz w:val="28"/>
          <w:shd w:fill="auto" w:val="clear"/>
        </w:rPr>
        <w:t xml:space="preserve"> </w:t>
      </w:r>
      <w:r>
        <w:rPr>
          <w:rFonts w:ascii="Times New Roman" w:hAnsi="Times New Roman" w:cs="Times New Roman" w:eastAsia="Times New Roman"/>
          <w:color w:val="474747"/>
          <w:spacing w:val="0"/>
          <w:position w:val="0"/>
          <w:sz w:val="28"/>
          <w:shd w:fill="auto" w:val="clear"/>
        </w:rPr>
        <w:t xml:space="preserve">жүргізілетін көптеген салт – дәстүрлеріміз бар екен. Біз солардың аз ғана бөлігін атап айтып отырмыз.</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Салт –дәстүрге  байланысты  тест тапсырмалары.</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1.Ә</w:t>
      </w:r>
      <w:r>
        <w:rPr>
          <w:rFonts w:ascii="Times New Roman" w:hAnsi="Times New Roman" w:cs="Times New Roman" w:eastAsia="Times New Roman"/>
          <w:color w:val="auto"/>
          <w:spacing w:val="0"/>
          <w:position w:val="0"/>
          <w:sz w:val="28"/>
          <w:shd w:fill="auto" w:val="clear"/>
        </w:rPr>
        <w:t xml:space="preserve">лди,әлди  ақ  бөпем</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Жылама  бөпем, жылама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Жілік шағып  берейін... деген  ән  қай кезде  айтылады?</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шілдехана</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Б.Сәбиді  бесікке  салғанда.</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Г.Сәбидің  тұсауын  кескенде.</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w:t>
      </w:r>
      <w:r>
        <w:rPr>
          <w:rFonts w:ascii="Times New Roman" w:hAnsi="Times New Roman" w:cs="Times New Roman" w:eastAsia="Times New Roman"/>
          <w:color w:val="auto"/>
          <w:spacing w:val="0"/>
          <w:position w:val="0"/>
          <w:sz w:val="28"/>
          <w:shd w:fill="auto" w:val="clear"/>
        </w:rPr>
        <w:t xml:space="preserve">Шілдехана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деген не?</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А.ұлттық  ойын</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Б.Салт-дәстүр</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Г.Сәби  дүниеге келгенде</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w:t>
      </w:r>
      <w:r>
        <w:rPr>
          <w:rFonts w:ascii="Times New Roman" w:hAnsi="Times New Roman" w:cs="Times New Roman" w:eastAsia="Times New Roman"/>
          <w:color w:val="auto"/>
          <w:spacing w:val="0"/>
          <w:position w:val="0"/>
          <w:sz w:val="28"/>
          <w:shd w:fill="auto" w:val="clear"/>
        </w:rPr>
        <w:t xml:space="preserve">Асар  деп  нені  айтады?</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А.Қонақжайлылық</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Б.көпшіліктің  бір –біріне  көмек  көрсетуі</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Г.ақсақалдардың  үлгі өнеге  сөзі</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4.Қ</w:t>
      </w:r>
      <w:r>
        <w:rPr>
          <w:rFonts w:ascii="Times New Roman" w:hAnsi="Times New Roman" w:cs="Times New Roman" w:eastAsia="Times New Roman"/>
          <w:color w:val="auto"/>
          <w:spacing w:val="0"/>
          <w:position w:val="0"/>
          <w:sz w:val="28"/>
          <w:shd w:fill="auto" w:val="clear"/>
        </w:rPr>
        <w:t xml:space="preserve">аз,қаз  балам ,қаз балам,</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Қ</w:t>
      </w:r>
      <w:r>
        <w:rPr>
          <w:rFonts w:ascii="Times New Roman" w:hAnsi="Times New Roman" w:cs="Times New Roman" w:eastAsia="Times New Roman"/>
          <w:color w:val="auto"/>
          <w:spacing w:val="0"/>
          <w:position w:val="0"/>
          <w:sz w:val="28"/>
          <w:shd w:fill="auto" w:val="clear"/>
        </w:rPr>
        <w:t xml:space="preserve">адам бассаң  мәз  болам ... деген әнді қай  тойда айтады?</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А.шілдеханада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Б. Сәбидің  тұсауын  кескенде.</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 Сәбиді  бесікке  салғанда.</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ІІ. Ауыз әдебиеті.</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ХІҮ-ХҮ-ғасырларда Қазақстанда  мекендеген  ру –тайпалардың әдеби туындылары ауызша таралды.</w:t>
      </w: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Ауыз әдебиетіне ертегілер, аңыз –әңгімелер, мақал –мәтелдер, жұмбақтар мен  эпостық жырлар  жатады.</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Аңыздар –әңгімеде  көбінесе тарихта  болған адамдар жайлы  айтылады. Ол адамдар батыр, жауынгер, хан, бай шешен күрескер болуы мүмкін. Аңызда осы  адамның  істеген ісі тарихи рөліне байланысты шындыққа  қоспалар  қосылып, біртіндеп  лақап  аңызға  айналады.</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Қ</w:t>
      </w:r>
      <w:r>
        <w:rPr>
          <w:rFonts w:ascii="Times New Roman" w:hAnsi="Times New Roman" w:cs="Times New Roman" w:eastAsia="Times New Roman"/>
          <w:color w:val="auto"/>
          <w:spacing w:val="0"/>
          <w:position w:val="0"/>
          <w:sz w:val="28"/>
          <w:shd w:fill="auto" w:val="clear"/>
        </w:rPr>
        <w:t xml:space="preserve">азақ  аңыздарында: Алдар көсе,Жиренше  шешен, Асанқайғы, Қорқыт.  т.б.</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Эпостық  жырларда</w:t>
      </w:r>
      <w:r>
        <w:rPr>
          <w:rFonts w:ascii="Times New Roman" w:hAnsi="Times New Roman" w:cs="Times New Roman" w:eastAsia="Times New Roman"/>
          <w:color w:val="auto"/>
          <w:spacing w:val="0"/>
          <w:position w:val="0"/>
          <w:sz w:val="28"/>
          <w:shd w:fill="auto" w:val="clear"/>
        </w:rPr>
        <w:t xml:space="preserve">- Отанын,  елін  жерін  қорғау үшін  басқыншылармен күрескен батырлардың ерлігі  баяндалады.</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Олар.</w:t>
        <w:tab/>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Алпамыс  батыр</w:t>
      </w:r>
      <w:r>
        <w:rPr>
          <w:rFonts w:ascii="Times New Roman" w:hAnsi="Times New Roman" w:cs="Times New Roman" w:eastAsia="Times New Roman"/>
          <w:color w:val="auto"/>
          <w:spacing w:val="0"/>
          <w:position w:val="0"/>
          <w:sz w:val="28"/>
          <w:shd w:fill="auto" w:val="clear"/>
        </w:rPr>
        <w:t xml:space="preserve">», </w:t>
        <w:tab/>
        <w:t xml:space="preserve">«Қ</w:t>
      </w:r>
      <w:r>
        <w:rPr>
          <w:rFonts w:ascii="Times New Roman" w:hAnsi="Times New Roman" w:cs="Times New Roman" w:eastAsia="Times New Roman"/>
          <w:color w:val="auto"/>
          <w:spacing w:val="0"/>
          <w:position w:val="0"/>
          <w:sz w:val="28"/>
          <w:shd w:fill="auto" w:val="clear"/>
        </w:rPr>
        <w:t xml:space="preserve">обыланды  батыр ,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Ер Тарғын</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Ертөстік  батыр</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Ер қосай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сияқты  тарихи  батырлық жырлардың  тәрбиелік  мәні   ерекше.</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Сергіту сәті: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Ақсақ  құлан</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күйі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ІІІ.   Мақал –мәтелдер.</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Халықтың өмірден көрген –білгенін  бір  -екі  ауыз  сөзбен  түйіндеп  айтқан  нұсқа  сөздер.</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Мақал  -мәтелдің  тәрбиелік мәні  зор,  өйткені   оның  негізгі   мәні  туған  жерін ,  Отанын  сүю,  еңбекке, достыққа  шақыру,  жақсылыққа баулу , ақыл  айту болып  саналады.</w:t>
      </w:r>
    </w:p>
    <w:p>
      <w:pPr>
        <w:spacing w:before="0" w:after="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b/>
          <w:color w:val="474747"/>
          <w:spacing w:val="0"/>
          <w:position w:val="0"/>
          <w:sz w:val="28"/>
          <w:shd w:fill="auto" w:val="clear"/>
        </w:rPr>
        <w:t xml:space="preserve"> «</w:t>
      </w:r>
      <w:r>
        <w:rPr>
          <w:rFonts w:ascii="Times New Roman" w:hAnsi="Times New Roman" w:cs="Times New Roman" w:eastAsia="Times New Roman"/>
          <w:b/>
          <w:color w:val="474747"/>
          <w:spacing w:val="0"/>
          <w:position w:val="0"/>
          <w:sz w:val="28"/>
          <w:shd w:fill="auto" w:val="clear"/>
        </w:rPr>
        <w:t xml:space="preserve">Мақал – сөз атасы</w:t>
      </w:r>
      <w:r>
        <w:rPr>
          <w:rFonts w:ascii="Times New Roman" w:hAnsi="Times New Roman" w:cs="Times New Roman" w:eastAsia="Times New Roman"/>
          <w:b/>
          <w:color w:val="474747"/>
          <w:spacing w:val="0"/>
          <w:position w:val="0"/>
          <w:sz w:val="28"/>
          <w:shd w:fill="auto" w:val="clear"/>
        </w:rPr>
        <w:t xml:space="preserve">» </w:t>
      </w:r>
      <w:r>
        <w:rPr>
          <w:rFonts w:ascii="Times New Roman" w:hAnsi="Times New Roman" w:cs="Times New Roman" w:eastAsia="Times New Roman"/>
          <w:b/>
          <w:color w:val="474747"/>
          <w:spacing w:val="0"/>
          <w:position w:val="0"/>
          <w:sz w:val="28"/>
          <w:shd w:fill="auto" w:val="clear"/>
        </w:rPr>
        <w:t xml:space="preserve">аты мақал – мәтел сайысына шақырамыз.</w:t>
      </w:r>
    </w:p>
    <w:p>
      <w:pPr>
        <w:spacing w:before="0" w:after="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b/>
          <w:color w:val="474747"/>
          <w:spacing w:val="0"/>
          <w:position w:val="0"/>
          <w:sz w:val="28"/>
          <w:shd w:fill="auto" w:val="clear"/>
        </w:rPr>
        <w:t xml:space="preserve">1. Қ</w:t>
      </w:r>
      <w:r>
        <w:rPr>
          <w:rFonts w:ascii="Times New Roman" w:hAnsi="Times New Roman" w:cs="Times New Roman" w:eastAsia="Times New Roman"/>
          <w:b/>
          <w:color w:val="474747"/>
          <w:spacing w:val="0"/>
          <w:position w:val="0"/>
          <w:sz w:val="28"/>
          <w:shd w:fill="auto" w:val="clear"/>
        </w:rPr>
        <w:t xml:space="preserve">ар жана ма?</w:t>
      </w:r>
    </w:p>
    <w:p>
      <w:pPr>
        <w:spacing w:before="0" w:after="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b/>
          <w:color w:val="474747"/>
          <w:spacing w:val="0"/>
          <w:position w:val="0"/>
          <w:sz w:val="28"/>
          <w:shd w:fill="auto" w:val="clear"/>
        </w:rPr>
        <w:t xml:space="preserve">         (Қ</w:t>
      </w:r>
      <w:r>
        <w:rPr>
          <w:rFonts w:ascii="Times New Roman" w:hAnsi="Times New Roman" w:cs="Times New Roman" w:eastAsia="Times New Roman"/>
          <w:b/>
          <w:color w:val="474747"/>
          <w:spacing w:val="0"/>
          <w:position w:val="0"/>
          <w:sz w:val="28"/>
          <w:shd w:fill="auto" w:val="clear"/>
        </w:rPr>
        <w:t xml:space="preserve">алауын тапса қар жанар)</w:t>
        <w:br/>
      </w:r>
      <w:r>
        <w:rPr>
          <w:rFonts w:ascii="Times New Roman" w:hAnsi="Times New Roman" w:cs="Times New Roman" w:eastAsia="Times New Roman"/>
          <w:b/>
          <w:color w:val="474747"/>
          <w:spacing w:val="0"/>
          <w:position w:val="0"/>
          <w:sz w:val="28"/>
          <w:shd w:fill="auto" w:val="clear"/>
        </w:rPr>
        <w:t xml:space="preserve">2. </w:t>
      </w:r>
      <w:r>
        <w:rPr>
          <w:rFonts w:ascii="Times New Roman" w:hAnsi="Times New Roman" w:cs="Times New Roman" w:eastAsia="Times New Roman"/>
          <w:b/>
          <w:color w:val="474747"/>
          <w:spacing w:val="0"/>
          <w:position w:val="0"/>
          <w:sz w:val="28"/>
          <w:shd w:fill="auto" w:val="clear"/>
        </w:rPr>
        <w:t xml:space="preserve">Инемен құдық қазуға бола ма?</w:t>
      </w:r>
    </w:p>
    <w:p>
      <w:pPr>
        <w:spacing w:before="0" w:after="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b/>
          <w:color w:val="474747"/>
          <w:spacing w:val="0"/>
          <w:position w:val="0"/>
          <w:sz w:val="28"/>
          <w:shd w:fill="auto" w:val="clear"/>
        </w:rPr>
        <w:t xml:space="preserve">         (</w:t>
      </w:r>
      <w:r>
        <w:rPr>
          <w:rFonts w:ascii="Times New Roman" w:hAnsi="Times New Roman" w:cs="Times New Roman" w:eastAsia="Times New Roman"/>
          <w:b/>
          <w:color w:val="474747"/>
          <w:spacing w:val="0"/>
          <w:position w:val="0"/>
          <w:sz w:val="28"/>
          <w:shd w:fill="auto" w:val="clear"/>
        </w:rPr>
        <w:t xml:space="preserve">Білім инемен құдық қазғандай)</w:t>
      </w:r>
    </w:p>
    <w:p>
      <w:pPr>
        <w:spacing w:before="0" w:after="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b/>
          <w:color w:val="474747"/>
          <w:spacing w:val="0"/>
          <w:position w:val="0"/>
          <w:sz w:val="28"/>
          <w:shd w:fill="auto" w:val="clear"/>
        </w:rPr>
        <w:t xml:space="preserve">3. </w:t>
      </w:r>
      <w:r>
        <w:rPr>
          <w:rFonts w:ascii="Times New Roman" w:hAnsi="Times New Roman" w:cs="Times New Roman" w:eastAsia="Times New Roman"/>
          <w:b/>
          <w:color w:val="474747"/>
          <w:spacing w:val="0"/>
          <w:position w:val="0"/>
          <w:sz w:val="28"/>
          <w:shd w:fill="auto" w:val="clear"/>
        </w:rPr>
        <w:t xml:space="preserve">Аппақ қарға бола ма?</w:t>
      </w:r>
    </w:p>
    <w:p>
      <w:pPr>
        <w:spacing w:before="0" w:after="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b/>
          <w:color w:val="474747"/>
          <w:spacing w:val="0"/>
          <w:position w:val="0"/>
          <w:sz w:val="28"/>
          <w:shd w:fill="auto" w:val="clear"/>
        </w:rPr>
        <w:t xml:space="preserve">         (Қ</w:t>
      </w:r>
      <w:r>
        <w:rPr>
          <w:rFonts w:ascii="Times New Roman" w:hAnsi="Times New Roman" w:cs="Times New Roman" w:eastAsia="Times New Roman"/>
          <w:b/>
          <w:color w:val="474747"/>
          <w:spacing w:val="0"/>
          <w:position w:val="0"/>
          <w:sz w:val="28"/>
          <w:shd w:fill="auto" w:val="clear"/>
        </w:rPr>
        <w:t xml:space="preserve">арға баласын аппағым дер)</w:t>
      </w:r>
    </w:p>
    <w:p>
      <w:pPr>
        <w:spacing w:before="0" w:after="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b/>
          <w:color w:val="474747"/>
          <w:spacing w:val="0"/>
          <w:position w:val="0"/>
          <w:sz w:val="28"/>
          <w:shd w:fill="auto" w:val="clear"/>
        </w:rPr>
        <w:t xml:space="preserve">4. Қ</w:t>
      </w:r>
      <w:r>
        <w:rPr>
          <w:rFonts w:ascii="Times New Roman" w:hAnsi="Times New Roman" w:cs="Times New Roman" w:eastAsia="Times New Roman"/>
          <w:b/>
          <w:color w:val="474747"/>
          <w:spacing w:val="0"/>
          <w:position w:val="0"/>
          <w:sz w:val="28"/>
          <w:shd w:fill="auto" w:val="clear"/>
        </w:rPr>
        <w:t xml:space="preserve">ой мен қасқыр ойлана ма?</w:t>
      </w:r>
    </w:p>
    <w:p>
      <w:pPr>
        <w:spacing w:before="0" w:after="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b/>
          <w:color w:val="474747"/>
          <w:spacing w:val="0"/>
          <w:position w:val="0"/>
          <w:sz w:val="28"/>
          <w:shd w:fill="auto" w:val="clear"/>
        </w:rPr>
        <w:t xml:space="preserve">        (Қ</w:t>
      </w:r>
      <w:r>
        <w:rPr>
          <w:rFonts w:ascii="Times New Roman" w:hAnsi="Times New Roman" w:cs="Times New Roman" w:eastAsia="Times New Roman"/>
          <w:b/>
          <w:color w:val="474747"/>
          <w:spacing w:val="0"/>
          <w:position w:val="0"/>
          <w:sz w:val="28"/>
          <w:shd w:fill="auto" w:val="clear"/>
        </w:rPr>
        <w:t xml:space="preserve">ойдың ойлағаны амандық, қасқырдың ойлағаны арамдық)</w:t>
      </w:r>
    </w:p>
    <w:p>
      <w:pPr>
        <w:spacing w:before="0" w:after="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b/>
          <w:color w:val="474747"/>
          <w:spacing w:val="0"/>
          <w:position w:val="0"/>
          <w:sz w:val="28"/>
          <w:shd w:fill="auto" w:val="clear"/>
        </w:rPr>
        <w:t xml:space="preserve">5. </w:t>
      </w:r>
      <w:r>
        <w:rPr>
          <w:rFonts w:ascii="Times New Roman" w:hAnsi="Times New Roman" w:cs="Times New Roman" w:eastAsia="Times New Roman"/>
          <w:b/>
          <w:color w:val="474747"/>
          <w:spacing w:val="0"/>
          <w:position w:val="0"/>
          <w:sz w:val="28"/>
          <w:shd w:fill="auto" w:val="clear"/>
        </w:rPr>
        <w:t xml:space="preserve">Адамның қай мүшесі қорқақ, қай мүшесі батыр.</w:t>
      </w:r>
    </w:p>
    <w:p>
      <w:pPr>
        <w:spacing w:before="0" w:after="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b/>
          <w:color w:val="474747"/>
          <w:spacing w:val="0"/>
          <w:position w:val="0"/>
          <w:sz w:val="28"/>
          <w:shd w:fill="auto" w:val="clear"/>
        </w:rPr>
        <w:t xml:space="preserve">        (</w:t>
      </w:r>
      <w:r>
        <w:rPr>
          <w:rFonts w:ascii="Times New Roman" w:hAnsi="Times New Roman" w:cs="Times New Roman" w:eastAsia="Times New Roman"/>
          <w:b/>
          <w:color w:val="474747"/>
          <w:spacing w:val="0"/>
          <w:position w:val="0"/>
          <w:sz w:val="28"/>
          <w:shd w:fill="auto" w:val="clear"/>
        </w:rPr>
        <w:t xml:space="preserve">Көз қорқақ, қол батыр)</w:t>
      </w:r>
    </w:p>
    <w:p>
      <w:pPr>
        <w:spacing w:before="0" w:after="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b/>
          <w:color w:val="474747"/>
          <w:spacing w:val="0"/>
          <w:position w:val="0"/>
          <w:sz w:val="28"/>
          <w:shd w:fill="auto" w:val="clear"/>
        </w:rPr>
        <w:t xml:space="preserve">6. Ү</w:t>
      </w:r>
      <w:r>
        <w:rPr>
          <w:rFonts w:ascii="Times New Roman" w:hAnsi="Times New Roman" w:cs="Times New Roman" w:eastAsia="Times New Roman"/>
          <w:b/>
          <w:color w:val="474747"/>
          <w:spacing w:val="0"/>
          <w:position w:val="0"/>
          <w:sz w:val="28"/>
          <w:shd w:fill="auto" w:val="clear"/>
        </w:rPr>
        <w:t xml:space="preserve">лкен көз, үлкен сөз бола  ма?</w:t>
      </w:r>
    </w:p>
    <w:p>
      <w:pPr>
        <w:spacing w:before="0" w:after="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b/>
          <w:color w:val="474747"/>
          <w:spacing w:val="0"/>
          <w:position w:val="0"/>
          <w:sz w:val="28"/>
          <w:shd w:fill="auto" w:val="clear"/>
        </w:rPr>
        <w:t xml:space="preserve">        (Қ</w:t>
      </w:r>
      <w:r>
        <w:rPr>
          <w:rFonts w:ascii="Times New Roman" w:hAnsi="Times New Roman" w:cs="Times New Roman" w:eastAsia="Times New Roman"/>
          <w:b/>
          <w:color w:val="474747"/>
          <w:spacing w:val="0"/>
          <w:position w:val="0"/>
          <w:sz w:val="28"/>
          <w:shd w:fill="auto" w:val="clear"/>
        </w:rPr>
        <w:t xml:space="preserve">орқақтың көзі үлкен, ақымақтың сөзі үлкен)</w:t>
      </w:r>
    </w:p>
    <w:p>
      <w:pPr>
        <w:spacing w:before="0" w:after="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b/>
          <w:color w:val="474747"/>
          <w:spacing w:val="0"/>
          <w:position w:val="0"/>
          <w:sz w:val="28"/>
          <w:shd w:fill="auto" w:val="clear"/>
        </w:rPr>
        <w:t xml:space="preserve">7. </w:t>
      </w:r>
      <w:r>
        <w:rPr>
          <w:rFonts w:ascii="Times New Roman" w:hAnsi="Times New Roman" w:cs="Times New Roman" w:eastAsia="Times New Roman"/>
          <w:b/>
          <w:color w:val="474747"/>
          <w:spacing w:val="0"/>
          <w:position w:val="0"/>
          <w:sz w:val="28"/>
          <w:shd w:fill="auto" w:val="clear"/>
        </w:rPr>
        <w:t xml:space="preserve">Тауық түс көре ме?</w:t>
      </w:r>
    </w:p>
    <w:p>
      <w:pPr>
        <w:spacing w:before="0" w:after="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b/>
          <w:color w:val="474747"/>
          <w:spacing w:val="0"/>
          <w:position w:val="0"/>
          <w:sz w:val="28"/>
          <w:shd w:fill="auto" w:val="clear"/>
        </w:rPr>
        <w:t xml:space="preserve">        (</w:t>
      </w:r>
      <w:r>
        <w:rPr>
          <w:rFonts w:ascii="Times New Roman" w:hAnsi="Times New Roman" w:cs="Times New Roman" w:eastAsia="Times New Roman"/>
          <w:b/>
          <w:color w:val="474747"/>
          <w:spacing w:val="0"/>
          <w:position w:val="0"/>
          <w:sz w:val="28"/>
          <w:shd w:fill="auto" w:val="clear"/>
        </w:rPr>
        <w:t xml:space="preserve">Тауықтың түсіне тары кіреді)</w:t>
      </w: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1.Ә</w:t>
      </w:r>
      <w:r>
        <w:rPr>
          <w:rFonts w:ascii="Times New Roman" w:hAnsi="Times New Roman" w:cs="Times New Roman" w:eastAsia="Times New Roman"/>
          <w:color w:val="auto"/>
          <w:spacing w:val="0"/>
          <w:position w:val="0"/>
          <w:sz w:val="28"/>
          <w:shd w:fill="auto" w:val="clear"/>
        </w:rPr>
        <w:t xml:space="preserve">кеге  қарап  ұл  өсер,  шешеге  қарап... .</w:t>
        <w:tab/>
        <w:t xml:space="preserve">(қыз өсер)</w:t>
        <w:tab/>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w:t>
      </w:r>
      <w:r>
        <w:rPr>
          <w:rFonts w:ascii="Times New Roman" w:hAnsi="Times New Roman" w:cs="Times New Roman" w:eastAsia="Times New Roman"/>
          <w:color w:val="auto"/>
          <w:spacing w:val="0"/>
          <w:position w:val="0"/>
          <w:sz w:val="28"/>
          <w:shd w:fill="auto" w:val="clear"/>
        </w:rPr>
        <w:t xml:space="preserve">Он  үште... .  (отау  иесі)</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w:t>
      </w:r>
      <w:r>
        <w:rPr>
          <w:rFonts w:ascii="Times New Roman" w:hAnsi="Times New Roman" w:cs="Times New Roman" w:eastAsia="Times New Roman"/>
          <w:color w:val="auto"/>
          <w:spacing w:val="0"/>
          <w:position w:val="0"/>
          <w:sz w:val="28"/>
          <w:shd w:fill="auto" w:val="clear"/>
        </w:rPr>
        <w:t xml:space="preserve">Елдің  көркі-ерімен.</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Отан  көркі-   .......                     </w:t>
        <w:tab/>
        <w:tab/>
        <w:t xml:space="preserve">(жерімен)</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 </w:t>
      </w:r>
      <w:r>
        <w:rPr>
          <w:rFonts w:ascii="Times New Roman" w:hAnsi="Times New Roman" w:cs="Times New Roman" w:eastAsia="Times New Roman"/>
          <w:color w:val="auto"/>
          <w:spacing w:val="0"/>
          <w:position w:val="0"/>
          <w:sz w:val="28"/>
          <w:shd w:fill="auto" w:val="clear"/>
        </w:rPr>
        <w:t xml:space="preserve">Жақсымен  жолдас  болсаң,  жетерсің   мұратқа</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Жаманмен  жолдас  болсаң,....                  (қаларсың  ұятқа)</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Ертегілер.</w:t>
      </w: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Тамырлары - Қалай ойлайсыңдар, адамдар неге ертегіні ойлап шығарды? (адамдардың ауыр тұрмысы: көліктің, жарықты жоқтығы).</w:t>
        <w:br/>
        <w:t xml:space="preserve">Діңі – Тұрмыстары қиын болғаннан адам әрқашан армандаған( мәселе – адамдардың арман - тілегі, мұң - мұқтажы)</w:t>
        <w:br/>
        <w:t xml:space="preserve">Ертегілер  ауыз   әдебиетінің  ең  көне  жанрына  жатады.Ол ауызша айтылып,ел есінде ғасырлар бойы сақталып, ұрпақтан –ұрпаққа ауысып, біздің дірімізге жеткен.</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Ертегілер көбінесе  қарасөз түрінде  айтылады кейде өлең түрінде айтылады.(</w:t>
      </w:r>
      <w:r>
        <w:rPr>
          <w:rFonts w:ascii="Times New Roman" w:hAnsi="Times New Roman" w:cs="Times New Roman" w:eastAsia="Times New Roman"/>
          <w:b/>
          <w:color w:val="000000"/>
          <w:spacing w:val="0"/>
          <w:position w:val="0"/>
          <w:sz w:val="28"/>
          <w:shd w:fill="auto" w:val="clear"/>
        </w:rPr>
        <w:t xml:space="preserve">мысалы: Тазша айтқан өтірік  өлең) тақпақтап</w:t>
      </w:r>
      <w:r>
        <w:rPr>
          <w:rFonts w:ascii="Times New Roman" w:hAnsi="Times New Roman" w:cs="Times New Roman" w:eastAsia="Times New Roman"/>
          <w:color w:val="000000"/>
          <w:spacing w:val="0"/>
          <w:position w:val="0"/>
          <w:sz w:val="28"/>
          <w:shd w:fill="auto" w:val="clear"/>
        </w:rPr>
        <w:t xml:space="preserve">  айту жиі  қолданылады.</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Мысалы: </w:t>
        <w:tab/>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Ерте-ерте, ертеде , ешкі құрығы  келтеде деген сияқты ұйқасымды келетін  сөздерді көптеп табуға болады</w:t>
      </w:r>
      <w:r>
        <w:rPr>
          <w:rFonts w:ascii="Times New Roman" w:hAnsi="Times New Roman" w:cs="Times New Roman" w:eastAsia="Times New Roman"/>
          <w:b/>
          <w:color w:val="000000"/>
          <w:spacing w:val="0"/>
          <w:position w:val="0"/>
          <w:sz w:val="28"/>
          <w:shd w:fill="auto" w:val="clear"/>
        </w:rPr>
        <w:t xml:space="preserve">».</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Ертегілердің, әдетте  бастаулары  ұқсас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Баяғы  замандабір кемпір мен шал болыпты</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деп басталады.</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85"/>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474747"/>
          <w:spacing w:val="0"/>
          <w:position w:val="0"/>
          <w:sz w:val="28"/>
          <w:shd w:fill="auto" w:val="clear"/>
        </w:rPr>
        <w:t xml:space="preserve">40 ө</w:t>
      </w:r>
      <w:r>
        <w:rPr>
          <w:rFonts w:ascii="Times New Roman" w:hAnsi="Times New Roman" w:cs="Times New Roman" w:eastAsia="Times New Roman"/>
          <w:color w:val="474747"/>
          <w:spacing w:val="0"/>
          <w:position w:val="0"/>
          <w:sz w:val="28"/>
          <w:shd w:fill="auto" w:val="clear"/>
        </w:rPr>
        <w:t xml:space="preserve">тірік айтқан бала кім?</w:t>
      </w:r>
    </w:p>
    <w:p>
      <w:pPr>
        <w:spacing w:before="0" w:after="0" w:line="285"/>
        <w:ind w:right="0" w:left="375" w:firstLine="0"/>
        <w:jc w:val="left"/>
        <w:rPr>
          <w:rFonts w:ascii="Times New Roman" w:hAnsi="Times New Roman" w:cs="Times New Roman" w:eastAsia="Times New Roman"/>
          <w:color w:val="474747"/>
          <w:spacing w:val="0"/>
          <w:position w:val="0"/>
          <w:sz w:val="28"/>
          <w:shd w:fill="auto" w:val="clear"/>
        </w:rPr>
      </w:pPr>
    </w:p>
    <w:p>
      <w:pPr>
        <w:spacing w:before="0" w:after="15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color w:val="474747"/>
          <w:spacing w:val="0"/>
          <w:position w:val="0"/>
          <w:sz w:val="28"/>
          <w:shd w:fill="auto" w:val="clear"/>
        </w:rPr>
        <w:t xml:space="preserve">а) </w:t>
      </w:r>
      <w:r>
        <w:rPr>
          <w:rFonts w:ascii="Times New Roman" w:hAnsi="Times New Roman" w:cs="Times New Roman" w:eastAsia="Times New Roman"/>
          <w:color w:val="474747"/>
          <w:spacing w:val="0"/>
          <w:position w:val="0"/>
          <w:sz w:val="28"/>
          <w:shd w:fill="auto" w:val="clear"/>
        </w:rPr>
        <w:t xml:space="preserve">«</w:t>
      </w:r>
      <w:r>
        <w:rPr>
          <w:rFonts w:ascii="Times New Roman" w:hAnsi="Times New Roman" w:cs="Times New Roman" w:eastAsia="Times New Roman"/>
          <w:color w:val="474747"/>
          <w:spacing w:val="0"/>
          <w:position w:val="0"/>
          <w:sz w:val="28"/>
          <w:shd w:fill="auto" w:val="clear"/>
        </w:rPr>
        <w:t xml:space="preserve">Бір күні шал шаңыраққа қарап жатса, ілулі тұрған төстікті көреді.</w:t>
      </w:r>
      <w:r>
        <w:rPr>
          <w:rFonts w:ascii="Times New Roman" w:hAnsi="Times New Roman" w:cs="Times New Roman" w:eastAsia="Times New Roman"/>
          <w:color w:val="474747"/>
          <w:spacing w:val="0"/>
          <w:position w:val="0"/>
          <w:sz w:val="28"/>
          <w:shd w:fill="auto" w:val="clear"/>
        </w:rPr>
        <w:t xml:space="preserve">» – ү</w:t>
      </w:r>
      <w:r>
        <w:rPr>
          <w:rFonts w:ascii="Times New Roman" w:hAnsi="Times New Roman" w:cs="Times New Roman" w:eastAsia="Times New Roman"/>
          <w:color w:val="474747"/>
          <w:spacing w:val="0"/>
          <w:position w:val="0"/>
          <w:sz w:val="28"/>
          <w:shd w:fill="auto" w:val="clear"/>
        </w:rPr>
        <w:t xml:space="preserve">зінді қай ертегіден алынған?      ( Ертөстік)</w:t>
      </w:r>
    </w:p>
    <w:p>
      <w:pPr>
        <w:spacing w:before="0" w:after="15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color w:val="474747"/>
          <w:spacing w:val="0"/>
          <w:position w:val="0"/>
          <w:sz w:val="28"/>
          <w:shd w:fill="auto" w:val="clear"/>
        </w:rPr>
        <w:t xml:space="preserve">б) </w:t>
      </w:r>
      <w:r>
        <w:rPr>
          <w:rFonts w:ascii="Times New Roman" w:hAnsi="Times New Roman" w:cs="Times New Roman" w:eastAsia="Times New Roman"/>
          <w:color w:val="474747"/>
          <w:spacing w:val="0"/>
          <w:position w:val="0"/>
          <w:sz w:val="28"/>
          <w:shd w:fill="auto" w:val="clear"/>
        </w:rPr>
        <w:t xml:space="preserve">«</w:t>
      </w:r>
      <w:r>
        <w:rPr>
          <w:rFonts w:ascii="Times New Roman" w:hAnsi="Times New Roman" w:cs="Times New Roman" w:eastAsia="Times New Roman"/>
          <w:color w:val="474747"/>
          <w:spacing w:val="0"/>
          <w:position w:val="0"/>
          <w:sz w:val="28"/>
          <w:shd w:fill="auto" w:val="clear"/>
        </w:rPr>
        <w:t xml:space="preserve">Бай баласының түсіне осы түс күнде кіріп, бала уайымнан жүдей бастайды</w:t>
      </w:r>
      <w:r>
        <w:rPr>
          <w:rFonts w:ascii="Times New Roman" w:hAnsi="Times New Roman" w:cs="Times New Roman" w:eastAsia="Times New Roman"/>
          <w:color w:val="474747"/>
          <w:spacing w:val="0"/>
          <w:position w:val="0"/>
          <w:sz w:val="28"/>
          <w:shd w:fill="auto" w:val="clear"/>
        </w:rPr>
        <w:t xml:space="preserve">» -</w:t>
      </w:r>
      <w:r>
        <w:rPr>
          <w:rFonts w:ascii="Times New Roman" w:hAnsi="Times New Roman" w:cs="Times New Roman" w:eastAsia="Times New Roman"/>
          <w:color w:val="474747"/>
          <w:spacing w:val="0"/>
          <w:position w:val="0"/>
          <w:sz w:val="28"/>
          <w:shd w:fill="auto" w:val="clear"/>
        </w:rPr>
        <w:t xml:space="preserve">ертегінің атын ата.   (Сырттандар)</w:t>
      </w:r>
    </w:p>
    <w:p>
      <w:pPr>
        <w:spacing w:before="0" w:after="15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color w:val="474747"/>
          <w:spacing w:val="0"/>
          <w:position w:val="0"/>
          <w:sz w:val="28"/>
          <w:shd w:fill="auto" w:val="clear"/>
        </w:rPr>
        <w:t xml:space="preserve">в) Аяз би айтуы бойынша</w:t>
      </w:r>
      <w:r>
        <w:rPr>
          <w:rFonts w:ascii="Times New Roman" w:hAnsi="Times New Roman" w:cs="Times New Roman" w:eastAsia="Times New Roman"/>
          <w:color w:val="474747"/>
          <w:spacing w:val="0"/>
          <w:position w:val="0"/>
          <w:sz w:val="28"/>
          <w:shd w:fill="auto" w:val="clear"/>
        </w:rPr>
        <w:t xml:space="preserve">  </w:t>
      </w:r>
      <w:r>
        <w:rPr>
          <w:rFonts w:ascii="Times New Roman" w:hAnsi="Times New Roman" w:cs="Times New Roman" w:eastAsia="Times New Roman"/>
          <w:color w:val="474747"/>
          <w:spacing w:val="0"/>
          <w:position w:val="0"/>
          <w:sz w:val="28"/>
          <w:shd w:fill="auto" w:val="clear"/>
        </w:rPr>
        <w:t xml:space="preserve">адамның , құстың, шөптің жаманы</w:t>
      </w:r>
      <w:r>
        <w:rPr>
          <w:rFonts w:ascii="Times New Roman" w:hAnsi="Times New Roman" w:cs="Times New Roman" w:eastAsia="Times New Roman"/>
          <w:color w:val="474747"/>
          <w:spacing w:val="0"/>
          <w:position w:val="0"/>
          <w:sz w:val="28"/>
          <w:shd w:fill="auto" w:val="clear"/>
        </w:rPr>
        <w:t xml:space="preserve">  қ</w:t>
      </w:r>
      <w:r>
        <w:rPr>
          <w:rFonts w:ascii="Times New Roman" w:hAnsi="Times New Roman" w:cs="Times New Roman" w:eastAsia="Times New Roman"/>
          <w:color w:val="474747"/>
          <w:spacing w:val="0"/>
          <w:position w:val="0"/>
          <w:sz w:val="28"/>
          <w:shd w:fill="auto" w:val="clear"/>
        </w:rPr>
        <w:t xml:space="preserve">андай?</w:t>
      </w:r>
    </w:p>
    <w:p>
      <w:pPr>
        <w:spacing w:before="0" w:after="15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color w:val="474747"/>
          <w:spacing w:val="0"/>
          <w:position w:val="0"/>
          <w:sz w:val="28"/>
          <w:shd w:fill="auto" w:val="clear"/>
        </w:rPr>
        <w:t xml:space="preserve">Шөптің жаманы шеңгел </w:t>
      </w:r>
      <w:r>
        <w:rPr>
          <w:rFonts w:ascii="Times New Roman" w:hAnsi="Times New Roman" w:cs="Times New Roman" w:eastAsia="Times New Roman"/>
          <w:color w:val="474747"/>
          <w:spacing w:val="0"/>
          <w:position w:val="0"/>
          <w:sz w:val="28"/>
          <w:shd w:fill="auto" w:val="clear"/>
        </w:rPr>
        <w:t xml:space="preserve">«Ө</w:t>
      </w:r>
      <w:r>
        <w:rPr>
          <w:rFonts w:ascii="Times New Roman" w:hAnsi="Times New Roman" w:cs="Times New Roman" w:eastAsia="Times New Roman"/>
          <w:color w:val="474747"/>
          <w:spacing w:val="0"/>
          <w:position w:val="0"/>
          <w:sz w:val="28"/>
          <w:shd w:fill="auto" w:val="clear"/>
        </w:rPr>
        <w:t xml:space="preserve">зі  тікен,  арасынан  жүрсе  киім  жыртады, мал  жемейді  екен</w:t>
      </w:r>
      <w:r>
        <w:rPr>
          <w:rFonts w:ascii="Times New Roman" w:hAnsi="Times New Roman" w:cs="Times New Roman" w:eastAsia="Times New Roman"/>
          <w:color w:val="474747"/>
          <w:spacing w:val="0"/>
          <w:position w:val="0"/>
          <w:sz w:val="28"/>
          <w:shd w:fill="auto" w:val="clear"/>
        </w:rPr>
        <w:t xml:space="preserve">» </w:t>
      </w:r>
      <w:r>
        <w:rPr>
          <w:rFonts w:ascii="Times New Roman" w:hAnsi="Times New Roman" w:cs="Times New Roman" w:eastAsia="Times New Roman"/>
          <w:color w:val="474747"/>
          <w:spacing w:val="0"/>
          <w:position w:val="0"/>
          <w:sz w:val="28"/>
          <w:shd w:fill="auto" w:val="clear"/>
        </w:rPr>
        <w:t xml:space="preserve">отқа жанады.</w:t>
      </w:r>
    </w:p>
    <w:p>
      <w:pPr>
        <w:spacing w:before="0" w:after="15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color w:val="474747"/>
          <w:spacing w:val="0"/>
          <w:position w:val="0"/>
          <w:sz w:val="28"/>
          <w:shd w:fill="auto" w:val="clear"/>
        </w:rPr>
        <w:t xml:space="preserve">Жаманы  Қарақоға отқа жанбайды.</w:t>
      </w:r>
    </w:p>
    <w:p>
      <w:pPr>
        <w:spacing w:before="0" w:after="15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color w:val="474747"/>
          <w:spacing w:val="0"/>
          <w:position w:val="0"/>
          <w:sz w:val="28"/>
          <w:shd w:fill="auto" w:val="clear"/>
        </w:rPr>
        <w:t xml:space="preserve">Құ</w:t>
      </w:r>
      <w:r>
        <w:rPr>
          <w:rFonts w:ascii="Times New Roman" w:hAnsi="Times New Roman" w:cs="Times New Roman" w:eastAsia="Times New Roman"/>
          <w:color w:val="474747"/>
          <w:spacing w:val="0"/>
          <w:position w:val="0"/>
          <w:sz w:val="28"/>
          <w:shd w:fill="auto" w:val="clear"/>
        </w:rPr>
        <w:t xml:space="preserve">стың жаманы Қырғауыл </w:t>
      </w:r>
      <w:r>
        <w:rPr>
          <w:rFonts w:ascii="Times New Roman" w:hAnsi="Times New Roman" w:cs="Times New Roman" w:eastAsia="Times New Roman"/>
          <w:color w:val="474747"/>
          <w:spacing w:val="0"/>
          <w:position w:val="0"/>
          <w:sz w:val="28"/>
          <w:shd w:fill="auto" w:val="clear"/>
        </w:rPr>
        <w:t xml:space="preserve">«Ү</w:t>
      </w:r>
      <w:r>
        <w:rPr>
          <w:rFonts w:ascii="Times New Roman" w:hAnsi="Times New Roman" w:cs="Times New Roman" w:eastAsia="Times New Roman"/>
          <w:color w:val="474747"/>
          <w:spacing w:val="0"/>
          <w:position w:val="0"/>
          <w:sz w:val="28"/>
          <w:shd w:fill="auto" w:val="clear"/>
        </w:rPr>
        <w:t xml:space="preserve">стінде жүні жоқ, ұсқыны келісіз, құстың жаманы. осы  екен</w:t>
      </w:r>
      <w:r>
        <w:rPr>
          <w:rFonts w:ascii="Times New Roman" w:hAnsi="Times New Roman" w:cs="Times New Roman" w:eastAsia="Times New Roman"/>
          <w:color w:val="474747"/>
          <w:spacing w:val="0"/>
          <w:position w:val="0"/>
          <w:sz w:val="28"/>
          <w:shd w:fill="auto" w:val="clear"/>
        </w:rPr>
        <w:t xml:space="preserve">».</w:t>
      </w:r>
    </w:p>
    <w:p>
      <w:pPr>
        <w:spacing w:before="0" w:after="15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color w:val="474747"/>
          <w:spacing w:val="0"/>
          <w:position w:val="0"/>
          <w:sz w:val="28"/>
          <w:shd w:fill="auto" w:val="clear"/>
        </w:rPr>
        <w:t xml:space="preserve">Жаманы  Сауысқан.</w:t>
      </w:r>
    </w:p>
    <w:p>
      <w:pPr>
        <w:spacing w:before="0" w:after="15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b/>
          <w:color w:val="474747"/>
          <w:spacing w:val="0"/>
          <w:position w:val="0"/>
          <w:sz w:val="28"/>
          <w:shd w:fill="auto" w:val="clear"/>
        </w:rPr>
        <w:t xml:space="preserve">Діни наным –сенімдері.  </w:t>
      </w:r>
      <w:r>
        <w:rPr>
          <w:rFonts w:ascii="Times New Roman" w:hAnsi="Times New Roman" w:cs="Times New Roman" w:eastAsia="Times New Roman"/>
          <w:color w:val="474747"/>
          <w:spacing w:val="0"/>
          <w:position w:val="0"/>
          <w:sz w:val="28"/>
          <w:shd w:fill="auto" w:val="clear"/>
        </w:rPr>
        <w:t xml:space="preserve">Шамандық наным- сенімнің  сақталып  келе  жатқан   және  бір түрі  -отқа  табыну. Жаңа  түскен  келіндердің отқа  май   құюы  немесе  ауырған  малды  түтін  ара  айдап  өту.   ,күзде  қыстауға  көшіп  келгенде  тұрғын  үй , қора-жайларға   түтін  салу  сияқты   әдет- ғұрыптар  осы  күнге дейін  сақталып  келеді</w:t>
      </w:r>
    </w:p>
    <w:p>
      <w:pPr>
        <w:spacing w:before="0" w:after="15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color w:val="474747"/>
          <w:spacing w:val="0"/>
          <w:position w:val="0"/>
          <w:sz w:val="28"/>
          <w:shd w:fill="auto" w:val="clear"/>
        </w:rPr>
        <w:t xml:space="preserve">Қ</w:t>
      </w:r>
      <w:r>
        <w:rPr>
          <w:rFonts w:ascii="Times New Roman" w:hAnsi="Times New Roman" w:cs="Times New Roman" w:eastAsia="Times New Roman"/>
          <w:color w:val="474747"/>
          <w:spacing w:val="0"/>
          <w:position w:val="0"/>
          <w:sz w:val="28"/>
          <w:shd w:fill="auto" w:val="clear"/>
        </w:rPr>
        <w:t xml:space="preserve">уаңшылық  жылдарда   тәңірге  сиынып,</w:t>
      </w:r>
      <w:r>
        <w:rPr>
          <w:rFonts w:ascii="Times New Roman" w:hAnsi="Times New Roman" w:cs="Times New Roman" w:eastAsia="Times New Roman"/>
          <w:color w:val="474747"/>
          <w:spacing w:val="0"/>
          <w:position w:val="0"/>
          <w:sz w:val="28"/>
          <w:shd w:fill="auto" w:val="clear"/>
        </w:rPr>
        <w:t xml:space="preserve">« </w:t>
      </w:r>
      <w:r>
        <w:rPr>
          <w:rFonts w:ascii="Times New Roman" w:hAnsi="Times New Roman" w:cs="Times New Roman" w:eastAsia="Times New Roman"/>
          <w:color w:val="474747"/>
          <w:spacing w:val="0"/>
          <w:position w:val="0"/>
          <w:sz w:val="28"/>
          <w:shd w:fill="auto" w:val="clear"/>
        </w:rPr>
        <w:t xml:space="preserve">тасаттық</w:t>
      </w:r>
      <w:r>
        <w:rPr>
          <w:rFonts w:ascii="Times New Roman" w:hAnsi="Times New Roman" w:cs="Times New Roman" w:eastAsia="Times New Roman"/>
          <w:color w:val="474747"/>
          <w:spacing w:val="0"/>
          <w:position w:val="0"/>
          <w:sz w:val="28"/>
          <w:shd w:fill="auto" w:val="clear"/>
        </w:rPr>
        <w:t xml:space="preserve">»  </w:t>
      </w:r>
      <w:r>
        <w:rPr>
          <w:rFonts w:ascii="Times New Roman" w:hAnsi="Times New Roman" w:cs="Times New Roman" w:eastAsia="Times New Roman"/>
          <w:color w:val="474747"/>
          <w:spacing w:val="0"/>
          <w:position w:val="0"/>
          <w:sz w:val="28"/>
          <w:shd w:fill="auto" w:val="clear"/>
        </w:rPr>
        <w:t xml:space="preserve">ырымы   жасалған.</w:t>
      </w:r>
    </w:p>
    <w:p>
      <w:pPr>
        <w:spacing w:before="0" w:after="15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color w:val="474747"/>
          <w:spacing w:val="0"/>
          <w:position w:val="0"/>
          <w:sz w:val="28"/>
          <w:shd w:fill="auto" w:val="clear"/>
        </w:rPr>
        <w:t xml:space="preserve">Қ</w:t>
      </w:r>
      <w:r>
        <w:rPr>
          <w:rFonts w:ascii="Times New Roman" w:hAnsi="Times New Roman" w:cs="Times New Roman" w:eastAsia="Times New Roman"/>
          <w:color w:val="474747"/>
          <w:spacing w:val="0"/>
          <w:position w:val="0"/>
          <w:sz w:val="28"/>
          <w:shd w:fill="auto" w:val="clear"/>
        </w:rPr>
        <w:t xml:space="preserve">асиеті  бұлақ  басына ақ  құйып, көктен  жаңбыр   сұрау   да әлі  күнге дейін  ел  арасында орындалып жүр.</w:t>
      </w:r>
    </w:p>
    <w:p>
      <w:pPr>
        <w:spacing w:before="0" w:after="150" w:line="300"/>
        <w:ind w:right="0" w:left="0" w:firstLine="0"/>
        <w:jc w:val="left"/>
        <w:rPr>
          <w:rFonts w:ascii="Times New Roman" w:hAnsi="Times New Roman" w:cs="Times New Roman" w:eastAsia="Times New Roman"/>
          <w:b/>
          <w:color w:val="474747"/>
          <w:spacing w:val="0"/>
          <w:position w:val="0"/>
          <w:sz w:val="28"/>
          <w:shd w:fill="auto" w:val="clear"/>
        </w:rPr>
      </w:pPr>
      <w:r>
        <w:rPr>
          <w:rFonts w:ascii="Times New Roman" w:hAnsi="Times New Roman" w:cs="Times New Roman" w:eastAsia="Times New Roman"/>
          <w:color w:val="474747"/>
          <w:spacing w:val="0"/>
          <w:position w:val="0"/>
          <w:sz w:val="28"/>
          <w:shd w:fill="auto" w:val="clear"/>
        </w:rPr>
        <w:t xml:space="preserve"> «</w:t>
      </w:r>
      <w:r>
        <w:rPr>
          <w:rFonts w:ascii="Times New Roman" w:hAnsi="Times New Roman" w:cs="Times New Roman" w:eastAsia="Times New Roman"/>
          <w:color w:val="474747"/>
          <w:spacing w:val="0"/>
          <w:position w:val="0"/>
          <w:sz w:val="28"/>
          <w:shd w:fill="auto" w:val="clear"/>
        </w:rPr>
        <w:t xml:space="preserve">Бойтұмар</w:t>
      </w:r>
      <w:r>
        <w:rPr>
          <w:rFonts w:ascii="Times New Roman" w:hAnsi="Times New Roman" w:cs="Times New Roman" w:eastAsia="Times New Roman"/>
          <w:color w:val="474747"/>
          <w:spacing w:val="0"/>
          <w:position w:val="0"/>
          <w:sz w:val="28"/>
          <w:shd w:fill="auto" w:val="clear"/>
        </w:rPr>
        <w:t xml:space="preserve">»  </w:t>
      </w:r>
      <w:r>
        <w:rPr>
          <w:rFonts w:ascii="Times New Roman" w:hAnsi="Times New Roman" w:cs="Times New Roman" w:eastAsia="Times New Roman"/>
          <w:color w:val="474747"/>
          <w:spacing w:val="0"/>
          <w:position w:val="0"/>
          <w:sz w:val="28"/>
          <w:shd w:fill="auto" w:val="clear"/>
        </w:rPr>
        <w:t xml:space="preserve">жасалып  ,жас  балалардың мойнына, кейде  жас  ботоға  тағылған.</w:t>
      </w:r>
    </w:p>
    <w:p>
      <w:pPr>
        <w:spacing w:before="0" w:after="150" w:line="300"/>
        <w:ind w:right="0" w:left="0" w:firstLine="0"/>
        <w:jc w:val="left"/>
        <w:rPr>
          <w:rFonts w:ascii="Times New Roman" w:hAnsi="Times New Roman" w:cs="Times New Roman" w:eastAsia="Times New Roman"/>
          <w:b/>
          <w:color w:val="474747"/>
          <w:spacing w:val="0"/>
          <w:position w:val="0"/>
          <w:sz w:val="28"/>
          <w:shd w:fill="auto" w:val="clear"/>
        </w:rPr>
      </w:pPr>
      <w:r>
        <w:rPr>
          <w:rFonts w:ascii="Times New Roman" w:hAnsi="Times New Roman" w:cs="Times New Roman" w:eastAsia="Times New Roman"/>
          <w:b/>
          <w:color w:val="474747"/>
          <w:spacing w:val="0"/>
          <w:position w:val="0"/>
          <w:sz w:val="28"/>
          <w:shd w:fill="auto" w:val="clear"/>
        </w:rPr>
        <w:t xml:space="preserve">Музыка.</w:t>
      </w:r>
    </w:p>
    <w:p>
      <w:pPr>
        <w:spacing w:before="0" w:after="15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color w:val="474747"/>
          <w:spacing w:val="0"/>
          <w:position w:val="0"/>
          <w:sz w:val="28"/>
          <w:shd w:fill="auto" w:val="clear"/>
        </w:rPr>
        <w:t xml:space="preserve">Ә</w:t>
      </w:r>
      <w:r>
        <w:rPr>
          <w:rFonts w:ascii="Times New Roman" w:hAnsi="Times New Roman" w:cs="Times New Roman" w:eastAsia="Times New Roman"/>
          <w:color w:val="474747"/>
          <w:spacing w:val="0"/>
          <w:position w:val="0"/>
          <w:sz w:val="28"/>
          <w:shd w:fill="auto" w:val="clear"/>
        </w:rPr>
        <w:t xml:space="preserve">дебиетпен  қатар музыка өнері де дамыған. </w:t>
      </w:r>
    </w:p>
    <w:p>
      <w:pPr>
        <w:spacing w:before="0" w:after="15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color w:val="474747"/>
          <w:spacing w:val="0"/>
          <w:position w:val="0"/>
          <w:sz w:val="28"/>
          <w:shd w:fill="auto" w:val="clear"/>
        </w:rPr>
        <w:t xml:space="preserve">Бірінші , күнделікті  еңбек  етудің  барысында  туса,  екінші, адам  өміріндегі</w:t>
      </w:r>
    </w:p>
    <w:p>
      <w:pPr>
        <w:spacing w:before="0" w:after="150" w:line="300"/>
        <w:ind w:right="0" w:left="0" w:firstLine="0"/>
        <w:jc w:val="left"/>
        <w:rPr>
          <w:rFonts w:ascii="Times New Roman" w:hAnsi="Times New Roman" w:cs="Times New Roman" w:eastAsia="Times New Roman"/>
          <w:color w:val="474747"/>
          <w:spacing w:val="0"/>
          <w:position w:val="0"/>
          <w:sz w:val="28"/>
          <w:shd w:fill="auto" w:val="clear"/>
        </w:rPr>
      </w:pPr>
      <w:r>
        <w:rPr>
          <w:rFonts w:ascii="Times New Roman" w:hAnsi="Times New Roman" w:cs="Times New Roman" w:eastAsia="Times New Roman"/>
          <w:color w:val="474747"/>
          <w:spacing w:val="0"/>
          <w:position w:val="0"/>
          <w:sz w:val="28"/>
          <w:shd w:fill="auto" w:val="clear"/>
        </w:rPr>
        <w:t xml:space="preserve"> қ</w:t>
      </w:r>
      <w:r>
        <w:rPr>
          <w:rFonts w:ascii="Times New Roman" w:hAnsi="Times New Roman" w:cs="Times New Roman" w:eastAsia="Times New Roman"/>
          <w:color w:val="474747"/>
          <w:spacing w:val="0"/>
          <w:position w:val="0"/>
          <w:sz w:val="28"/>
          <w:shd w:fill="auto" w:val="clear"/>
        </w:rPr>
        <w:t xml:space="preserve">уаныш,күйініш, қайғы -қасірет   кезінде  дүниеге келіп  отырған. </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Музыка  өнеріне  байланысты  күй  тыңдалады .  Айдана</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36"/>
          <w:shd w:fill="auto" w:val="clear"/>
        </w:rPr>
      </w:pPr>
      <w:r>
        <w:rPr>
          <w:rFonts w:ascii="Times New Roman" w:hAnsi="Times New Roman" w:cs="Times New Roman" w:eastAsia="Times New Roman"/>
          <w:color w:val="auto"/>
          <w:spacing w:val="0"/>
          <w:position w:val="0"/>
          <w:sz w:val="36"/>
          <w:shd w:fill="auto" w:val="clear"/>
        </w:rPr>
        <w:t xml:space="preserve">Рухани</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музыка</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Салт-дәстүр</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Жыр-дастандар</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Ма</w:t>
      </w:r>
      <w:r>
        <w:rPr>
          <w:rFonts w:ascii="Arial" w:hAnsi="Arial" w:cs="Arial" w:eastAsia="Arial"/>
          <w:color w:val="auto"/>
          <w:spacing w:val="0"/>
          <w:position w:val="0"/>
          <w:sz w:val="28"/>
          <w:shd w:fill="auto" w:val="clear"/>
        </w:rPr>
        <w:t xml:space="preserve">қ</w:t>
      </w:r>
      <w:r>
        <w:rPr>
          <w:rFonts w:ascii="Times New Roman" w:hAnsi="Times New Roman" w:cs="Times New Roman" w:eastAsia="Times New Roman"/>
          <w:color w:val="auto"/>
          <w:spacing w:val="0"/>
          <w:position w:val="0"/>
          <w:sz w:val="28"/>
          <w:shd w:fill="auto" w:val="clear"/>
        </w:rPr>
        <w:t xml:space="preserve">ал-м</w:t>
      </w:r>
      <w:r>
        <w:rPr>
          <w:rFonts w:ascii="Arial" w:hAnsi="Arial" w:cs="Arial" w:eastAsia="Arial"/>
          <w:color w:val="auto"/>
          <w:spacing w:val="0"/>
          <w:position w:val="0"/>
          <w:sz w:val="28"/>
          <w:shd w:fill="auto" w:val="clear"/>
        </w:rPr>
        <w:t xml:space="preserve">ә</w:t>
      </w:r>
      <w:r>
        <w:rPr>
          <w:rFonts w:ascii="Times New Roman" w:hAnsi="Times New Roman" w:cs="Times New Roman" w:eastAsia="Times New Roman"/>
          <w:color w:val="auto"/>
          <w:spacing w:val="0"/>
          <w:position w:val="0"/>
          <w:sz w:val="28"/>
          <w:shd w:fill="auto" w:val="clear"/>
        </w:rPr>
        <w:t xml:space="preserve">телдер</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Ауыз </w:t>
      </w:r>
      <w:r>
        <w:rPr>
          <w:rFonts w:ascii="Arial" w:hAnsi="Arial" w:cs="Arial" w:eastAsia="Arial"/>
          <w:color w:val="auto"/>
          <w:spacing w:val="0"/>
          <w:position w:val="0"/>
          <w:sz w:val="28"/>
          <w:shd w:fill="auto" w:val="clear"/>
        </w:rPr>
        <w:t xml:space="preserve">ә</w:t>
      </w:r>
      <w:r>
        <w:rPr>
          <w:rFonts w:ascii="Times New Roman" w:hAnsi="Times New Roman" w:cs="Times New Roman" w:eastAsia="Times New Roman"/>
          <w:color w:val="auto"/>
          <w:spacing w:val="0"/>
          <w:position w:val="0"/>
          <w:sz w:val="28"/>
          <w:shd w:fill="auto" w:val="clear"/>
        </w:rPr>
        <w:t xml:space="preserve">дебиет</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Діни-наным сенім</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1211" w:firstLine="0"/>
        <w:jc w:val="left"/>
        <w:rPr>
          <w:rFonts w:ascii="Times New Roman" w:hAnsi="Times New Roman" w:cs="Times New Roman" w:eastAsia="Times New Roman"/>
          <w:b/>
          <w:color w:val="auto"/>
          <w:spacing w:val="0"/>
          <w:position w:val="0"/>
          <w:sz w:val="28"/>
          <w:shd w:fill="auto" w:val="clear"/>
        </w:rPr>
      </w:pPr>
    </w:p>
    <w:tbl>
      <w:tblPr/>
      <w:tblGrid>
        <w:gridCol w:w="3328"/>
        <w:gridCol w:w="1134"/>
        <w:gridCol w:w="709"/>
        <w:gridCol w:w="709"/>
        <w:gridCol w:w="709"/>
        <w:gridCol w:w="992"/>
        <w:gridCol w:w="850"/>
        <w:gridCol w:w="851"/>
        <w:gridCol w:w="567"/>
        <w:gridCol w:w="709"/>
        <w:gridCol w:w="850"/>
      </w:tblGrid>
      <w:tr>
        <w:trPr>
          <w:trHeight w:val="1695" w:hRule="auto"/>
          <w:jc w:val="left"/>
          <w:cantSplit w:val="1"/>
        </w:trPr>
        <w:tc>
          <w:tcPr>
            <w:tcW w:w="33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Мәдениет</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аңшылық</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Мақал -мәтелдер</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сәукеле</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Аң стилі</w:t>
            </w: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Тарихи Рашиди</w:t>
            </w:r>
            <w:r>
              <w:rPr>
                <w:rFonts w:ascii="Times New Roman" w:hAnsi="Times New Roman" w:cs="Times New Roman" w:eastAsia="Times New Roman"/>
                <w:b/>
                <w:color w:val="auto"/>
                <w:spacing w:val="0"/>
                <w:position w:val="0"/>
                <w:sz w:val="28"/>
                <w:shd w:fill="auto" w:val="clear"/>
              </w:rPr>
              <w:t xml:space="preserve">»</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Томирис</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Жартылай көшпелі</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Күміс тостаған</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күрке</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113" w:left="113"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Абылайша</w:t>
            </w:r>
          </w:p>
        </w:tc>
      </w:tr>
      <w:tr>
        <w:trPr>
          <w:trHeight w:val="260" w:hRule="auto"/>
          <w:jc w:val="left"/>
        </w:trPr>
        <w:tc>
          <w:tcPr>
            <w:tcW w:w="33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рухани</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 w:hRule="atLeast"/>
          <w:jc w:val="left"/>
        </w:trPr>
        <w:tc>
          <w:tcPr>
            <w:tcW w:w="33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материалдық</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 w:hRule="atLeast"/>
          <w:jc w:val="left"/>
        </w:trPr>
        <w:tc>
          <w:tcPr>
            <w:tcW w:w="33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Сақ дәуірі</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 w:hRule="atLeast"/>
          <w:jc w:val="left"/>
        </w:trPr>
        <w:tc>
          <w:tcPr>
            <w:tcW w:w="33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шаруашылық</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r>
        <w:trPr>
          <w:trHeight w:val="1" w:hRule="atLeast"/>
          <w:jc w:val="left"/>
        </w:trPr>
        <w:tc>
          <w:tcPr>
            <w:tcW w:w="33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Киіз үй</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2"/>
                <w:shd w:fill="auto" w:val="clear"/>
              </w:rPr>
            </w:pPr>
          </w:p>
        </w:tc>
      </w:tr>
    </w:tbl>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2.  Қ</w:t>
      </w:r>
      <w:r>
        <w:rPr>
          <w:rFonts w:ascii="Times New Roman" w:hAnsi="Times New Roman" w:cs="Times New Roman" w:eastAsia="Times New Roman"/>
          <w:b/>
          <w:color w:val="auto"/>
          <w:spacing w:val="0"/>
          <w:position w:val="0"/>
          <w:sz w:val="28"/>
          <w:shd w:fill="auto" w:val="clear"/>
        </w:rPr>
        <w:t xml:space="preserve">ортынды.    Сөзжұмбақ шешу</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w:t>
      </w:r>
      <w:r>
        <w:rPr>
          <w:rFonts w:ascii="Times New Roman" w:hAnsi="Times New Roman" w:cs="Times New Roman" w:eastAsia="Times New Roman"/>
          <w:color w:val="auto"/>
          <w:spacing w:val="0"/>
          <w:position w:val="0"/>
          <w:sz w:val="28"/>
          <w:shd w:fill="auto" w:val="clear"/>
        </w:rPr>
        <w:t xml:space="preserve">Мұсылман  дінінің  әдет –ғұрып, салт-дәстүрлері орнатылатын  қасиетті  ғимарат  қалай  аталады?</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2.Қ</w:t>
      </w:r>
      <w:r>
        <w:rPr>
          <w:rFonts w:ascii="Times New Roman" w:hAnsi="Times New Roman" w:cs="Times New Roman" w:eastAsia="Times New Roman"/>
          <w:color w:val="auto"/>
          <w:spacing w:val="0"/>
          <w:position w:val="0"/>
          <w:sz w:val="28"/>
          <w:shd w:fill="auto" w:val="clear"/>
        </w:rPr>
        <w:t xml:space="preserve">алыңдықтың  бас киімі.</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w:t>
      </w:r>
      <w:r>
        <w:rPr>
          <w:rFonts w:ascii="Times New Roman" w:hAnsi="Times New Roman" w:cs="Times New Roman" w:eastAsia="Times New Roman"/>
          <w:color w:val="auto"/>
          <w:spacing w:val="0"/>
          <w:position w:val="0"/>
          <w:sz w:val="28"/>
          <w:shd w:fill="auto" w:val="clear"/>
        </w:rPr>
        <w:t xml:space="preserve">Ертедегі  тұрмыста  қолданылған  дәнүккіш</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w:t>
      </w:r>
      <w:r>
        <w:rPr>
          <w:rFonts w:ascii="Times New Roman" w:hAnsi="Times New Roman" w:cs="Times New Roman" w:eastAsia="Times New Roman"/>
          <w:color w:val="auto"/>
          <w:spacing w:val="0"/>
          <w:position w:val="0"/>
          <w:sz w:val="28"/>
          <w:shd w:fill="auto" w:val="clear"/>
        </w:rPr>
        <w:t xml:space="preserve">Тарих  атасы кім?</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5. 1969 </w:t>
      </w:r>
      <w:r>
        <w:rPr>
          <w:rFonts w:ascii="Times New Roman" w:hAnsi="Times New Roman" w:cs="Times New Roman" w:eastAsia="Times New Roman"/>
          <w:color w:val="auto"/>
          <w:spacing w:val="0"/>
          <w:position w:val="0"/>
          <w:sz w:val="28"/>
          <w:shd w:fill="auto" w:val="clear"/>
        </w:rPr>
        <w:t xml:space="preserve">жылы Есік қорғаннан табылған ескерткіш</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6.Қ</w:t>
      </w:r>
      <w:r>
        <w:rPr>
          <w:rFonts w:ascii="Times New Roman" w:hAnsi="Times New Roman" w:cs="Times New Roman" w:eastAsia="Times New Roman"/>
          <w:color w:val="auto"/>
          <w:spacing w:val="0"/>
          <w:position w:val="0"/>
          <w:sz w:val="28"/>
          <w:shd w:fill="auto" w:val="clear"/>
        </w:rPr>
        <w:t xml:space="preserve">азақ  халқының  баспанасы.</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7.Ә</w:t>
      </w:r>
      <w:r>
        <w:rPr>
          <w:rFonts w:ascii="Times New Roman" w:hAnsi="Times New Roman" w:cs="Times New Roman" w:eastAsia="Times New Roman"/>
          <w:color w:val="auto"/>
          <w:spacing w:val="0"/>
          <w:position w:val="0"/>
          <w:sz w:val="28"/>
          <w:shd w:fill="auto" w:val="clear"/>
        </w:rPr>
        <w:t xml:space="preserve">желердің  бас киімі.</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8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Алтын адамның жанынан табылған зат.</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tbl>
      <w:tblPr>
        <w:tblInd w:w="1809" w:type="dxa"/>
      </w:tblPr>
      <w:tblGrid>
        <w:gridCol w:w="391"/>
        <w:gridCol w:w="353"/>
        <w:gridCol w:w="280"/>
        <w:gridCol w:w="356"/>
        <w:gridCol w:w="405"/>
        <w:gridCol w:w="448"/>
        <w:gridCol w:w="556"/>
        <w:gridCol w:w="556"/>
        <w:gridCol w:w="419"/>
        <w:gridCol w:w="421"/>
        <w:gridCol w:w="551"/>
        <w:gridCol w:w="420"/>
        <w:gridCol w:w="677"/>
      </w:tblGrid>
      <w:tr>
        <w:trPr>
          <w:trHeight w:val="269" w:hRule="auto"/>
          <w:jc w:val="left"/>
        </w:trPr>
        <w:tc>
          <w:tcPr>
            <w:tcW w:w="1785" w:type="dxa"/>
            <w:gridSpan w:val="5"/>
            <w:tcBorders>
              <w:top w:val="single" w:color="000000" w:sz="0"/>
              <w:left w:val="single" w:color="000000" w:sz="0"/>
              <w:bottom w:val="single" w:color="000000" w:sz="0"/>
              <w:right w:val="single" w:color="000000" w:sz="8"/>
            </w:tcBorders>
            <w:shd w:color="auto" w:fill="auto" w:val="clear"/>
            <w:tcMar>
              <w:left w:w="14" w:type="dxa"/>
              <w:right w:w="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448" w:type="dxa"/>
            <w:tcBorders>
              <w:top w:val="single" w:color="000000" w:sz="8"/>
              <w:left w:val="single" w:color="000000" w:sz="8"/>
              <w:bottom w:val="single" w:color="000000" w:sz="8"/>
              <w:right w:val="single" w:color="000000" w:sz="8"/>
            </w:tcBorders>
            <w:shd w:color="auto" w:fill="auto" w:val="clear"/>
            <w:tcMar>
              <w:left w:w="14" w:type="dxa"/>
              <w:right w:w="14"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FF0000"/>
                <w:spacing w:val="0"/>
                <w:position w:val="0"/>
                <w:sz w:val="28"/>
                <w:shd w:fill="auto" w:val="clear"/>
              </w:rPr>
              <w:t xml:space="preserve">м</w:t>
            </w:r>
          </w:p>
        </w:tc>
        <w:tc>
          <w:tcPr>
            <w:tcW w:w="556" w:type="dxa"/>
            <w:tcBorders>
              <w:top w:val="single" w:color="000000" w:sz="8"/>
              <w:left w:val="single" w:color="000000" w:sz="8"/>
              <w:bottom w:val="single" w:color="000000" w:sz="8"/>
              <w:right w:val="single" w:color="000000" w:sz="8"/>
            </w:tcBorders>
            <w:shd w:color="auto" w:fill="auto" w:val="clear"/>
            <w:tcMar>
              <w:left w:w="14" w:type="dxa"/>
              <w:right w:w="14"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е </w:t>
            </w:r>
          </w:p>
        </w:tc>
        <w:tc>
          <w:tcPr>
            <w:tcW w:w="556" w:type="dxa"/>
            <w:tcBorders>
              <w:top w:val="single" w:color="000000" w:sz="8"/>
              <w:left w:val="single" w:color="000000" w:sz="8"/>
              <w:bottom w:val="single" w:color="000000" w:sz="8"/>
              <w:right w:val="single" w:color="000000" w:sz="8"/>
            </w:tcBorders>
            <w:shd w:color="auto" w:fill="auto" w:val="clear"/>
            <w:tcMar>
              <w:left w:w="14" w:type="dxa"/>
              <w:right w:w="14"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ш</w:t>
            </w:r>
          </w:p>
        </w:tc>
        <w:tc>
          <w:tcPr>
            <w:tcW w:w="419" w:type="dxa"/>
            <w:tcBorders>
              <w:top w:val="single" w:color="000000" w:sz="8"/>
              <w:left w:val="single" w:color="000000" w:sz="8"/>
              <w:bottom w:val="single" w:color="000000" w:sz="8"/>
              <w:right w:val="single" w:color="000000" w:sz="8"/>
            </w:tcBorders>
            <w:shd w:color="auto" w:fill="auto" w:val="clear"/>
            <w:tcMar>
              <w:left w:w="14" w:type="dxa"/>
              <w:right w:w="14"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і</w:t>
            </w:r>
          </w:p>
        </w:tc>
        <w:tc>
          <w:tcPr>
            <w:tcW w:w="421" w:type="dxa"/>
            <w:tcBorders>
              <w:top w:val="single" w:color="000000" w:sz="8"/>
              <w:left w:val="single" w:color="000000" w:sz="8"/>
              <w:bottom w:val="single" w:color="000000" w:sz="8"/>
              <w:right w:val="single" w:color="000000" w:sz="8"/>
            </w:tcBorders>
            <w:shd w:color="auto" w:fill="auto" w:val="clear"/>
            <w:tcMar>
              <w:left w:w="14" w:type="dxa"/>
              <w:right w:w="14"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т </w:t>
            </w:r>
          </w:p>
        </w:tc>
        <w:tc>
          <w:tcPr>
            <w:tcW w:w="971" w:type="dxa"/>
            <w:gridSpan w:val="2"/>
            <w:tcBorders>
              <w:top w:val="single" w:color="000000" w:sz="0"/>
              <w:left w:val="single" w:color="000000" w:sz="8"/>
              <w:bottom w:val="single" w:color="000000" w:sz="8"/>
              <w:right w:val="single" w:color="000000" w:sz="0"/>
            </w:tcBorders>
            <w:shd w:color="auto" w:fill="auto" w:val="clear"/>
            <w:tcMar>
              <w:left w:w="14" w:type="dxa"/>
              <w:right w:w="14"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 </w:t>
            </w:r>
          </w:p>
        </w:tc>
      </w:tr>
      <w:tr>
        <w:trPr>
          <w:trHeight w:val="258" w:hRule="auto"/>
          <w:jc w:val="left"/>
        </w:trPr>
        <w:tc>
          <w:tcPr>
            <w:tcW w:w="1380" w:type="dxa"/>
            <w:gridSpan w:val="4"/>
            <w:tcBorders>
              <w:top w:val="single" w:color="000000" w:sz="0"/>
              <w:left w:val="single" w:color="000000" w:sz="0"/>
              <w:bottom w:val="single" w:color="000000" w:sz="0"/>
              <w:right w:val="single" w:color="000000" w:sz="8"/>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405"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с </w:t>
            </w:r>
          </w:p>
        </w:tc>
        <w:tc>
          <w:tcPr>
            <w:tcW w:w="448"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FF0000"/>
                <w:spacing w:val="0"/>
                <w:position w:val="0"/>
                <w:sz w:val="28"/>
                <w:shd w:fill="auto" w:val="clear"/>
              </w:rPr>
              <w:t xml:space="preserve">ә</w:t>
            </w:r>
          </w:p>
        </w:tc>
        <w:tc>
          <w:tcPr>
            <w:tcW w:w="556"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у </w:t>
            </w:r>
          </w:p>
        </w:tc>
        <w:tc>
          <w:tcPr>
            <w:tcW w:w="556"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к </w:t>
            </w:r>
          </w:p>
        </w:tc>
        <w:tc>
          <w:tcPr>
            <w:tcW w:w="419"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е </w:t>
            </w:r>
          </w:p>
        </w:tc>
        <w:tc>
          <w:tcPr>
            <w:tcW w:w="421"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л </w:t>
            </w:r>
          </w:p>
        </w:tc>
        <w:tc>
          <w:tcPr>
            <w:tcW w:w="551"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е </w:t>
            </w:r>
          </w:p>
        </w:tc>
        <w:tc>
          <w:tcPr>
            <w:tcW w:w="420" w:type="dxa"/>
            <w:tcBorders>
              <w:top w:val="single" w:color="000000" w:sz="0"/>
              <w:left w:val="single" w:color="000000" w:sz="8"/>
              <w:bottom w:val="single" w:color="000000" w:sz="8"/>
              <w:right w:val="single" w:color="000000" w:sz="0"/>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376" w:hRule="auto"/>
          <w:jc w:val="left"/>
        </w:trPr>
        <w:tc>
          <w:tcPr>
            <w:tcW w:w="391" w:type="dxa"/>
            <w:vMerge w:val="restart"/>
            <w:tcBorders>
              <w:top w:val="single" w:color="000000" w:sz="0"/>
              <w:left w:val="single" w:color="000000" w:sz="0"/>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633" w:type="dxa"/>
            <w:gridSpan w:val="2"/>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қ </w:t>
            </w:r>
          </w:p>
        </w:tc>
        <w:tc>
          <w:tcPr>
            <w:tcW w:w="356"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о </w:t>
            </w:r>
          </w:p>
        </w:tc>
        <w:tc>
          <w:tcPr>
            <w:tcW w:w="405"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л </w:t>
            </w:r>
          </w:p>
        </w:tc>
        <w:tc>
          <w:tcPr>
            <w:tcW w:w="448"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FF0000"/>
                <w:spacing w:val="0"/>
                <w:position w:val="0"/>
                <w:sz w:val="28"/>
                <w:shd w:fill="auto" w:val="clear"/>
              </w:rPr>
              <w:t xml:space="preserve">д</w:t>
            </w:r>
          </w:p>
        </w:tc>
        <w:tc>
          <w:tcPr>
            <w:tcW w:w="556"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и </w:t>
            </w:r>
          </w:p>
        </w:tc>
        <w:tc>
          <w:tcPr>
            <w:tcW w:w="556"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і </w:t>
            </w:r>
          </w:p>
        </w:tc>
        <w:tc>
          <w:tcPr>
            <w:tcW w:w="419"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р </w:t>
            </w:r>
          </w:p>
        </w:tc>
        <w:tc>
          <w:tcPr>
            <w:tcW w:w="421"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м </w:t>
            </w:r>
          </w:p>
        </w:tc>
        <w:tc>
          <w:tcPr>
            <w:tcW w:w="551"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е </w:t>
            </w:r>
          </w:p>
        </w:tc>
        <w:tc>
          <w:tcPr>
            <w:tcW w:w="420"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н </w:t>
            </w:r>
          </w:p>
        </w:tc>
      </w:tr>
      <w:tr>
        <w:trPr>
          <w:trHeight w:val="396" w:hRule="auto"/>
          <w:jc w:val="left"/>
        </w:trPr>
        <w:tc>
          <w:tcPr>
            <w:tcW w:w="391" w:type="dxa"/>
            <w:vMerge/>
            <w:tcBorders>
              <w:top w:val="single" w:color="000000" w:sz="0"/>
              <w:left w:val="single" w:color="000000" w:sz="0"/>
              <w:bottom w:val="single" w:color="000000" w:sz="8"/>
              <w:right w:val="single" w:color="000000" w:sz="8"/>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633" w:type="dxa"/>
            <w:gridSpan w:val="2"/>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56"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 </w:t>
            </w:r>
          </w:p>
        </w:tc>
        <w:tc>
          <w:tcPr>
            <w:tcW w:w="405"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г</w:t>
            </w:r>
          </w:p>
        </w:tc>
        <w:tc>
          <w:tcPr>
            <w:tcW w:w="448"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FF0000"/>
                <w:spacing w:val="0"/>
                <w:position w:val="0"/>
                <w:sz w:val="28"/>
                <w:shd w:fill="auto" w:val="clear"/>
              </w:rPr>
              <w:t xml:space="preserve">е</w:t>
            </w:r>
          </w:p>
        </w:tc>
        <w:tc>
          <w:tcPr>
            <w:tcW w:w="556"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р </w:t>
            </w:r>
          </w:p>
        </w:tc>
        <w:tc>
          <w:tcPr>
            <w:tcW w:w="556"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о</w:t>
            </w:r>
          </w:p>
        </w:tc>
        <w:tc>
          <w:tcPr>
            <w:tcW w:w="419"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д</w:t>
            </w:r>
          </w:p>
        </w:tc>
        <w:tc>
          <w:tcPr>
            <w:tcW w:w="1392" w:type="dxa"/>
            <w:gridSpan w:val="3"/>
            <w:tcBorders>
              <w:top w:val="single" w:color="000000" w:sz="8"/>
              <w:left w:val="single" w:color="000000" w:sz="8"/>
              <w:bottom w:val="single" w:color="000000" w:sz="8"/>
              <w:right w:val="single" w:color="000000" w:sz="0"/>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о      т</w:t>
            </w:r>
          </w:p>
        </w:tc>
      </w:tr>
      <w:tr>
        <w:trPr>
          <w:trHeight w:val="388" w:hRule="auto"/>
          <w:jc w:val="left"/>
        </w:trPr>
        <w:tc>
          <w:tcPr>
            <w:tcW w:w="391"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а </w:t>
            </w:r>
          </w:p>
        </w:tc>
        <w:tc>
          <w:tcPr>
            <w:tcW w:w="633" w:type="dxa"/>
            <w:gridSpan w:val="2"/>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л </w:t>
            </w:r>
          </w:p>
        </w:tc>
        <w:tc>
          <w:tcPr>
            <w:tcW w:w="356"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т </w:t>
            </w:r>
          </w:p>
        </w:tc>
        <w:tc>
          <w:tcPr>
            <w:tcW w:w="405"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ы </w:t>
            </w:r>
          </w:p>
        </w:tc>
        <w:tc>
          <w:tcPr>
            <w:tcW w:w="448"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FF0000"/>
                <w:spacing w:val="0"/>
                <w:position w:val="0"/>
                <w:sz w:val="28"/>
                <w:shd w:fill="auto" w:val="clear"/>
              </w:rPr>
              <w:t xml:space="preserve">н</w:t>
            </w:r>
          </w:p>
        </w:tc>
        <w:tc>
          <w:tcPr>
            <w:tcW w:w="556"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а </w:t>
            </w:r>
          </w:p>
        </w:tc>
        <w:tc>
          <w:tcPr>
            <w:tcW w:w="556"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д </w:t>
            </w:r>
          </w:p>
        </w:tc>
        <w:tc>
          <w:tcPr>
            <w:tcW w:w="419"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а </w:t>
            </w:r>
          </w:p>
        </w:tc>
        <w:tc>
          <w:tcPr>
            <w:tcW w:w="421"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м </w:t>
            </w:r>
          </w:p>
        </w:tc>
        <w:tc>
          <w:tcPr>
            <w:tcW w:w="971" w:type="dxa"/>
            <w:gridSpan w:val="2"/>
            <w:vMerge w:val="restart"/>
            <w:tcBorders>
              <w:top w:val="single" w:color="000000" w:sz="0"/>
              <w:left w:val="single" w:color="000000" w:sz="8"/>
              <w:bottom w:val="single" w:color="000000" w:sz="0"/>
              <w:right w:val="single" w:color="000000" w:sz="0"/>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278" w:hRule="auto"/>
          <w:jc w:val="left"/>
        </w:trPr>
        <w:tc>
          <w:tcPr>
            <w:tcW w:w="391" w:type="dxa"/>
            <w:vMerge w:val="restart"/>
            <w:tcBorders>
              <w:top w:val="single" w:color="000000" w:sz="8"/>
              <w:left w:val="single" w:color="000000" w:sz="0"/>
              <w:bottom w:val="single" w:color="000000" w:sz="0"/>
              <w:right w:val="single" w:color="000000" w:sz="4"/>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89" w:type="dxa"/>
            <w:gridSpan w:val="3"/>
            <w:tcBorders>
              <w:top w:val="single" w:color="000000" w:sz="8"/>
              <w:left w:val="single" w:color="000000" w:sz="4"/>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405"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к </w:t>
            </w:r>
          </w:p>
        </w:tc>
        <w:tc>
          <w:tcPr>
            <w:tcW w:w="448"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FF0000"/>
                <w:spacing w:val="0"/>
                <w:position w:val="0"/>
                <w:sz w:val="28"/>
                <w:shd w:fill="auto" w:val="clear"/>
              </w:rPr>
              <w:t xml:space="preserve">и</w:t>
            </w:r>
          </w:p>
        </w:tc>
        <w:tc>
          <w:tcPr>
            <w:tcW w:w="556"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і </w:t>
            </w:r>
          </w:p>
        </w:tc>
        <w:tc>
          <w:tcPr>
            <w:tcW w:w="556"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з </w:t>
            </w:r>
          </w:p>
        </w:tc>
        <w:tc>
          <w:tcPr>
            <w:tcW w:w="419"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ү </w:t>
            </w:r>
          </w:p>
        </w:tc>
        <w:tc>
          <w:tcPr>
            <w:tcW w:w="421"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й </w:t>
            </w:r>
          </w:p>
        </w:tc>
        <w:tc>
          <w:tcPr>
            <w:tcW w:w="971" w:type="dxa"/>
            <w:gridSpan w:val="2"/>
            <w:vMerge/>
            <w:tcBorders>
              <w:top w:val="single" w:color="000000" w:sz="8"/>
              <w:left w:val="single" w:color="000000" w:sz="8"/>
              <w:bottom w:val="single" w:color="000000" w:sz="0"/>
              <w:right w:val="single" w:color="000000" w:sz="0"/>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240" w:hRule="auto"/>
          <w:jc w:val="left"/>
        </w:trPr>
        <w:tc>
          <w:tcPr>
            <w:tcW w:w="391" w:type="dxa"/>
            <w:vMerge/>
            <w:tcBorders>
              <w:top w:val="single" w:color="000000" w:sz="8"/>
              <w:left w:val="single" w:color="000000" w:sz="0"/>
              <w:bottom w:val="single" w:color="000000" w:sz="0"/>
              <w:right w:val="single" w:color="000000" w:sz="4"/>
            </w:tcBorders>
            <w:shd w:color="000000" w:fill="ffffff" w:val="clear"/>
            <w:tcMar>
              <w:left w:w="108" w:type="dxa"/>
              <w:right w:w="108"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53" w:type="dxa"/>
            <w:tcBorders>
              <w:top w:val="single" w:color="000000" w:sz="8"/>
              <w:left w:val="single" w:color="000000" w:sz="4"/>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к </w:t>
            </w:r>
          </w:p>
        </w:tc>
        <w:tc>
          <w:tcPr>
            <w:tcW w:w="636" w:type="dxa"/>
            <w:gridSpan w:val="2"/>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и </w:t>
            </w:r>
          </w:p>
        </w:tc>
        <w:tc>
          <w:tcPr>
            <w:tcW w:w="405"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м </w:t>
            </w:r>
          </w:p>
        </w:tc>
        <w:tc>
          <w:tcPr>
            <w:tcW w:w="448"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FF0000"/>
                <w:spacing w:val="0"/>
                <w:position w:val="0"/>
                <w:sz w:val="28"/>
                <w:shd w:fill="auto" w:val="clear"/>
              </w:rPr>
              <w:t xml:space="preserve">е</w:t>
            </w:r>
          </w:p>
        </w:tc>
        <w:tc>
          <w:tcPr>
            <w:tcW w:w="556"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ш </w:t>
            </w:r>
          </w:p>
        </w:tc>
        <w:tc>
          <w:tcPr>
            <w:tcW w:w="556"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е </w:t>
            </w:r>
          </w:p>
        </w:tc>
        <w:tc>
          <w:tcPr>
            <w:tcW w:w="419" w:type="dxa"/>
            <w:tcBorders>
              <w:top w:val="single" w:color="000000" w:sz="8"/>
              <w:left w:val="single" w:color="000000" w:sz="8"/>
              <w:bottom w:val="single" w:color="000000" w:sz="8"/>
              <w:right w:val="single" w:color="000000" w:sz="8"/>
            </w:tcBorders>
            <w:shd w:color="auto" w:fill="auto"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к </w:t>
            </w:r>
          </w:p>
        </w:tc>
        <w:tc>
          <w:tcPr>
            <w:tcW w:w="2069" w:type="dxa"/>
            <w:gridSpan w:val="4"/>
            <w:tcBorders>
              <w:top w:val="single" w:color="000000" w:sz="0"/>
              <w:left w:val="single" w:color="000000" w:sz="8"/>
              <w:bottom w:val="single" w:color="000000" w:sz="0"/>
              <w:right w:val="single" w:color="000000" w:sz="0"/>
            </w:tcBorders>
            <w:shd w:color="auto" w:fill="auto"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534" w:hRule="auto"/>
          <w:jc w:val="left"/>
        </w:trPr>
        <w:tc>
          <w:tcPr>
            <w:tcW w:w="391" w:type="dxa"/>
            <w:vMerge/>
            <w:tcBorders>
              <w:top w:val="single" w:color="000000" w:sz="8"/>
              <w:left w:val="single" w:color="000000" w:sz="0"/>
              <w:bottom w:val="single" w:color="000000" w:sz="0"/>
              <w:right w:val="single" w:color="000000" w:sz="4"/>
            </w:tcBorders>
            <w:shd w:color="000000" w:fill="ffffff" w:val="clear"/>
            <w:tcMar>
              <w:left w:w="14" w:type="dxa"/>
              <w:right w:w="14"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53" w:type="dxa"/>
            <w:tcBorders>
              <w:top w:val="single" w:color="000000" w:sz="8"/>
              <w:left w:val="single" w:color="000000" w:sz="4"/>
              <w:bottom w:val="single" w:color="000000" w:sz="8"/>
              <w:right w:val="single" w:color="000000" w:sz="8"/>
            </w:tcBorders>
            <w:shd w:color="auto" w:fill="auto" w:val="clear"/>
            <w:tcMar>
              <w:left w:w="14" w:type="dxa"/>
              <w:right w:w="14"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т </w:t>
            </w:r>
          </w:p>
        </w:tc>
        <w:tc>
          <w:tcPr>
            <w:tcW w:w="636" w:type="dxa"/>
            <w:gridSpan w:val="2"/>
            <w:tcBorders>
              <w:top w:val="single" w:color="000000" w:sz="8"/>
              <w:left w:val="single" w:color="000000" w:sz="8"/>
              <w:bottom w:val="single" w:color="000000" w:sz="8"/>
              <w:right w:val="single" w:color="000000" w:sz="8"/>
            </w:tcBorders>
            <w:shd w:color="auto" w:fill="auto" w:val="clear"/>
            <w:tcMar>
              <w:left w:w="14" w:type="dxa"/>
              <w:right w:w="14"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о </w:t>
            </w:r>
          </w:p>
        </w:tc>
        <w:tc>
          <w:tcPr>
            <w:tcW w:w="405" w:type="dxa"/>
            <w:tcBorders>
              <w:top w:val="single" w:color="000000" w:sz="8"/>
              <w:left w:val="single" w:color="000000" w:sz="8"/>
              <w:bottom w:val="single" w:color="000000" w:sz="8"/>
              <w:right w:val="single" w:color="000000" w:sz="8"/>
            </w:tcBorders>
            <w:shd w:color="auto" w:fill="auto" w:val="clear"/>
            <w:tcMar>
              <w:left w:w="14" w:type="dxa"/>
              <w:right w:w="14"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с </w:t>
            </w:r>
          </w:p>
        </w:tc>
        <w:tc>
          <w:tcPr>
            <w:tcW w:w="448" w:type="dxa"/>
            <w:tcBorders>
              <w:top w:val="single" w:color="000000" w:sz="8"/>
              <w:left w:val="single" w:color="000000" w:sz="8"/>
              <w:bottom w:val="single" w:color="000000" w:sz="8"/>
              <w:right w:val="single" w:color="000000" w:sz="8"/>
            </w:tcBorders>
            <w:shd w:color="auto" w:fill="auto" w:val="clear"/>
            <w:tcMar>
              <w:left w:w="14" w:type="dxa"/>
              <w:right w:w="14" w:type="dxa"/>
            </w:tcMar>
            <w:vAlign w:val="top"/>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FF0000"/>
                <w:spacing w:val="0"/>
                <w:position w:val="0"/>
                <w:sz w:val="28"/>
                <w:shd w:fill="auto" w:val="clear"/>
              </w:rPr>
              <w:t xml:space="preserve">т</w:t>
            </w:r>
          </w:p>
        </w:tc>
        <w:tc>
          <w:tcPr>
            <w:tcW w:w="556" w:type="dxa"/>
            <w:tcBorders>
              <w:top w:val="single" w:color="000000" w:sz="8"/>
              <w:left w:val="single" w:color="000000" w:sz="8"/>
              <w:bottom w:val="single" w:color="000000" w:sz="8"/>
              <w:right w:val="single" w:color="000000" w:sz="8"/>
            </w:tcBorders>
            <w:shd w:color="auto" w:fill="auto" w:val="clear"/>
            <w:tcMar>
              <w:left w:w="14" w:type="dxa"/>
              <w:right w:w="14"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а </w:t>
            </w:r>
          </w:p>
        </w:tc>
        <w:tc>
          <w:tcPr>
            <w:tcW w:w="556" w:type="dxa"/>
            <w:tcBorders>
              <w:top w:val="single" w:color="000000" w:sz="8"/>
              <w:left w:val="single" w:color="000000" w:sz="8"/>
              <w:bottom w:val="single" w:color="000000" w:sz="8"/>
              <w:right w:val="single" w:color="000000" w:sz="8"/>
            </w:tcBorders>
            <w:shd w:color="auto" w:fill="auto" w:val="clear"/>
            <w:tcMar>
              <w:left w:w="14" w:type="dxa"/>
              <w:right w:w="14"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ғ </w:t>
            </w:r>
          </w:p>
        </w:tc>
        <w:tc>
          <w:tcPr>
            <w:tcW w:w="419" w:type="dxa"/>
            <w:tcBorders>
              <w:top w:val="single" w:color="000000" w:sz="8"/>
              <w:left w:val="single" w:color="000000" w:sz="8"/>
              <w:bottom w:val="single" w:color="000000" w:sz="8"/>
              <w:right w:val="single" w:color="000000" w:sz="8"/>
            </w:tcBorders>
            <w:shd w:color="auto" w:fill="auto" w:val="clear"/>
            <w:tcMar>
              <w:left w:w="14" w:type="dxa"/>
              <w:right w:w="14"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а </w:t>
            </w:r>
          </w:p>
        </w:tc>
        <w:tc>
          <w:tcPr>
            <w:tcW w:w="421" w:type="dxa"/>
            <w:tcBorders>
              <w:top w:val="single" w:color="000000" w:sz="8"/>
              <w:left w:val="single" w:color="000000" w:sz="8"/>
              <w:bottom w:val="single" w:color="000000" w:sz="8"/>
              <w:right w:val="single" w:color="000000" w:sz="8"/>
            </w:tcBorders>
            <w:shd w:color="auto" w:fill="auto" w:val="clear"/>
            <w:tcMar>
              <w:left w:w="14" w:type="dxa"/>
              <w:right w:w="14"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н </w:t>
            </w:r>
          </w:p>
        </w:tc>
        <w:tc>
          <w:tcPr>
            <w:tcW w:w="1648" w:type="dxa"/>
            <w:gridSpan w:val="3"/>
            <w:tcBorders>
              <w:top w:val="single" w:color="000000" w:sz="0"/>
              <w:left w:val="single" w:color="000000" w:sz="8"/>
              <w:bottom w:val="single" w:color="000000" w:sz="0"/>
              <w:right w:val="single" w:color="000000" w:sz="0"/>
            </w:tcBorders>
            <w:shd w:color="auto" w:fill="auto" w:val="clear"/>
            <w:tcMar>
              <w:left w:w="14" w:type="dxa"/>
              <w:right w:w="14"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 </w:t>
            </w:r>
          </w:p>
        </w:tc>
      </w:tr>
    </w:tbl>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Бағалау</w:t>
      </w: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Ү</w:t>
      </w:r>
      <w:r>
        <w:rPr>
          <w:rFonts w:ascii="Times New Roman" w:hAnsi="Times New Roman" w:cs="Times New Roman" w:eastAsia="Times New Roman"/>
          <w:b/>
          <w:color w:val="auto"/>
          <w:spacing w:val="0"/>
          <w:position w:val="0"/>
          <w:sz w:val="28"/>
          <w:shd w:fill="auto" w:val="clear"/>
        </w:rPr>
        <w:t xml:space="preserve">йге тапсырма: Реферат жазу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Салт-дәстүр</w:t>
      </w:r>
      <w:r>
        <w:rPr>
          <w:rFonts w:ascii="Times New Roman" w:hAnsi="Times New Roman" w:cs="Times New Roman" w:eastAsia="Times New Roman"/>
          <w:b/>
          <w:color w:val="auto"/>
          <w:spacing w:val="0"/>
          <w:position w:val="0"/>
          <w:sz w:val="28"/>
          <w:shd w:fill="auto" w:val="clear"/>
        </w:rPr>
        <w:t xml:space="preserve">»</w:t>
      </w: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150" w:line="300"/>
        <w:ind w:right="0" w:left="0" w:firstLine="0"/>
        <w:jc w:val="left"/>
        <w:rPr>
          <w:rFonts w:ascii="Times New Roman" w:hAnsi="Times New Roman" w:cs="Times New Roman" w:eastAsia="Times New Roman"/>
          <w:color w:val="474747"/>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num w:numId="2">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